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80"/>
        <w:gridCol w:w="4859"/>
        <w:gridCol w:w="5392"/>
      </w:tblGrid>
      <w:tr w:rsidR="005B55BE" w14:paraId="3CCFEDCA" w14:textId="77777777">
        <w:tc>
          <w:tcPr>
            <w:tcW w:w="4480" w:type="dxa"/>
          </w:tcPr>
          <w:p w14:paraId="0FC90ECF" w14:textId="41D416D4" w:rsidR="005B55BE" w:rsidRDefault="00E71148">
            <w:pPr>
              <w:widowControl/>
              <w:spacing w:line="228" w:lineRule="auto"/>
              <w:ind w:firstLine="0"/>
              <w:jc w:val="right"/>
              <w:rPr>
                <w:rStyle w:val="afff4"/>
                <w:rFonts w:ascii="Times New Roman" w:hAnsi="Times New Roman"/>
                <w:b w:val="0"/>
                <w:sz w:val="28"/>
              </w:rPr>
            </w:pPr>
            <w:bookmarkStart w:id="0" w:name="sub_1300"/>
            <w:bookmarkStart w:id="1" w:name="sub_1400"/>
            <w:r>
              <w:rPr>
                <w:rStyle w:val="afff4"/>
                <w:rFonts w:ascii="Times New Roman" w:hAnsi="Times New Roman"/>
                <w:b w:val="0"/>
                <w:sz w:val="28"/>
              </w:rPr>
              <w:t xml:space="preserve"> </w:t>
            </w:r>
          </w:p>
        </w:tc>
        <w:tc>
          <w:tcPr>
            <w:tcW w:w="4859" w:type="dxa"/>
          </w:tcPr>
          <w:p w14:paraId="2F49CC34" w14:textId="77777777" w:rsidR="005B55BE" w:rsidRDefault="005B55BE">
            <w:pPr>
              <w:widowControl/>
              <w:spacing w:line="228" w:lineRule="auto"/>
              <w:ind w:firstLine="0"/>
              <w:jc w:val="right"/>
              <w:rPr>
                <w:rStyle w:val="afff4"/>
                <w:rFonts w:ascii="Times New Roman" w:hAnsi="Times New Roman"/>
                <w:b w:val="0"/>
                <w:sz w:val="28"/>
              </w:rPr>
            </w:pPr>
          </w:p>
        </w:tc>
        <w:tc>
          <w:tcPr>
            <w:tcW w:w="5392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76"/>
            </w:tblGrid>
            <w:tr w:rsidR="005B55BE" w14:paraId="69DEB766" w14:textId="77777777">
              <w:tc>
                <w:tcPr>
                  <w:tcW w:w="5176" w:type="dxa"/>
                </w:tcPr>
                <w:p w14:paraId="3D2BB8CA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Приложение 3</w:t>
                  </w:r>
                </w:p>
                <w:p w14:paraId="515CE550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к муниципальной программе</w:t>
                  </w:r>
                </w:p>
                <w:p w14:paraId="73D61649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«Обеспечение безопасности населения Ленинградского муниципального округа»</w:t>
                  </w:r>
                </w:p>
                <w:p w14:paraId="7721E1C2" w14:textId="77777777" w:rsidR="005B55BE" w:rsidRDefault="005B55BE">
                  <w:pPr>
                    <w:widowControl/>
                    <w:spacing w:line="228" w:lineRule="auto"/>
                    <w:ind w:firstLine="0"/>
                    <w:jc w:val="center"/>
                    <w:rPr>
                      <w:rStyle w:val="afff4"/>
                      <w:rFonts w:ascii="Times New Roman" w:hAnsi="Times New Roman"/>
                      <w:b w:val="0"/>
                      <w:color w:val="000000"/>
                      <w:sz w:val="28"/>
                    </w:rPr>
                  </w:pPr>
                </w:p>
              </w:tc>
            </w:tr>
            <w:bookmarkEnd w:id="0"/>
          </w:tbl>
          <w:p w14:paraId="202EC1DD" w14:textId="77777777" w:rsidR="005B55BE" w:rsidRDefault="005B55BE">
            <w:pPr>
              <w:widowControl/>
              <w:spacing w:line="228" w:lineRule="auto"/>
              <w:ind w:firstLine="0"/>
              <w:jc w:val="center"/>
              <w:rPr>
                <w:rStyle w:val="afff4"/>
                <w:rFonts w:ascii="Times New Roman" w:hAnsi="Times New Roman"/>
                <w:b w:val="0"/>
                <w:sz w:val="28"/>
              </w:rPr>
            </w:pPr>
          </w:p>
        </w:tc>
      </w:tr>
    </w:tbl>
    <w:p w14:paraId="0FE22232" w14:textId="77777777" w:rsidR="005B55BE" w:rsidRDefault="005B55BE">
      <w:pPr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14:paraId="51AD78AE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Обоснование</w:t>
      </w:r>
    </w:p>
    <w:p w14:paraId="06FB80EF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ресурсного обеспечения муниципальной программы </w:t>
      </w:r>
    </w:p>
    <w:p w14:paraId="798DFC81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571CDD18" w14:textId="77777777" w:rsidR="005B55BE" w:rsidRDefault="005B55BE">
      <w:pPr>
        <w:rPr>
          <w:rFonts w:ascii="Times New Roman" w:hAnsi="Times New Roman"/>
        </w:rPr>
      </w:pPr>
    </w:p>
    <w:p w14:paraId="79CBA3C1" w14:textId="77777777" w:rsidR="005B55BE" w:rsidRDefault="005B55BE">
      <w:pPr>
        <w:rPr>
          <w:rFonts w:ascii="Times New Roman" w:hAnsi="Times New Roman"/>
        </w:rPr>
      </w:pPr>
    </w:p>
    <w:tbl>
      <w:tblPr>
        <w:tblW w:w="146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0"/>
        <w:gridCol w:w="2104"/>
        <w:gridCol w:w="2301"/>
        <w:gridCol w:w="2266"/>
        <w:gridCol w:w="2729"/>
      </w:tblGrid>
      <w:tr w:rsidR="005B55BE" w:rsidRPr="007F4844" w14:paraId="13078250" w14:textId="77777777" w:rsidTr="002632CC">
        <w:trPr>
          <w:tblHeader/>
          <w:jc w:val="center"/>
        </w:trPr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21F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Годы реализации</w:t>
            </w:r>
          </w:p>
        </w:tc>
        <w:tc>
          <w:tcPr>
            <w:tcW w:w="9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1EE8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Объем финансирования, рублей</w:t>
            </w:r>
          </w:p>
        </w:tc>
      </w:tr>
      <w:tr w:rsidR="005B55BE" w:rsidRPr="007F4844" w14:paraId="2AF40B49" w14:textId="77777777" w:rsidTr="002632CC">
        <w:trPr>
          <w:tblHeader/>
          <w:jc w:val="center"/>
        </w:trPr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EFA6D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9E66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всего</w:t>
            </w:r>
          </w:p>
        </w:tc>
        <w:tc>
          <w:tcPr>
            <w:tcW w:w="7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8460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 разрезе источников финансирования</w:t>
            </w:r>
          </w:p>
        </w:tc>
      </w:tr>
      <w:tr w:rsidR="005B55BE" w:rsidRPr="007F4844" w14:paraId="1FA9DF7B" w14:textId="77777777" w:rsidTr="002632CC">
        <w:trPr>
          <w:tblHeader/>
          <w:jc w:val="center"/>
        </w:trPr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A996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3D6EE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9309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краевой бюджет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AF42B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местный бюджет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5D622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внебюджетные</w:t>
            </w:r>
          </w:p>
          <w:p w14:paraId="2084BF41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источники</w:t>
            </w:r>
          </w:p>
        </w:tc>
      </w:tr>
      <w:tr w:rsidR="005B55BE" w:rsidRPr="007F4844" w14:paraId="580365EA" w14:textId="77777777" w:rsidTr="002632CC">
        <w:trPr>
          <w:tblHeader/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F345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ED50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F6D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F968F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FEC26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</w:tr>
      <w:tr w:rsidR="005B55BE" w:rsidRPr="007F4844" w14:paraId="1086BA41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9A25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Создание условий для обеспечения безопасности жизнедеятельности Ленинградского муниципального округа, в том числе:</w:t>
            </w:r>
          </w:p>
        </w:tc>
      </w:tr>
      <w:tr w:rsidR="005B55BE" w:rsidRPr="007F4844" w14:paraId="01C9107C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41BBE" w14:textId="7FC4CE98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1. Содержание </w:t>
            </w:r>
            <w:r w:rsidR="003F3D9D">
              <w:rPr>
                <w:rFonts w:ascii="Times New Roman" w:hAnsi="Times New Roman"/>
                <w:sz w:val="25"/>
                <w:szCs w:val="25"/>
              </w:rPr>
              <w:t>МКУ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«АСФ </w:t>
            </w:r>
            <w:r w:rsidR="003F3D9D">
              <w:rPr>
                <w:rFonts w:ascii="Times New Roman" w:hAnsi="Times New Roman"/>
                <w:sz w:val="25"/>
                <w:szCs w:val="25"/>
              </w:rPr>
              <w:t>Ленинградского муниципального округа»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06267B" w:rsidRPr="007F4844" w14:paraId="6181F13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A0AF7" w14:textId="6AED3B5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55C3" w14:textId="036FA1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18503,3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F4E1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829D0" w14:textId="0998118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18503,3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8F4BD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7D4683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B7A8" w14:textId="2B21485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28399" w14:textId="7E582D6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</w:t>
            </w:r>
            <w:r w:rsidR="00894AA8">
              <w:rPr>
                <w:rFonts w:ascii="Times New Roman" w:hAnsi="Times New Roman"/>
                <w:sz w:val="25"/>
                <w:szCs w:val="25"/>
              </w:rPr>
              <w:t>935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F36B6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AB74" w14:textId="0F7797B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</w:t>
            </w:r>
            <w:r w:rsidR="00894AA8">
              <w:rPr>
                <w:rFonts w:ascii="Times New Roman" w:hAnsi="Times New Roman"/>
                <w:sz w:val="25"/>
                <w:szCs w:val="25"/>
              </w:rPr>
              <w:t>935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319F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2563B7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FF74D" w14:textId="45A4FD7C" w:rsidR="0006267B" w:rsidRPr="007F4844" w:rsidRDefault="0006267B" w:rsidP="0006267B">
            <w:pPr>
              <w:widowControl/>
              <w:tabs>
                <w:tab w:val="left" w:pos="168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F2A93" w14:textId="612D268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12EEE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23F05" w14:textId="57CDAF3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88580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2824254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31423" w14:textId="1C2C1024" w:rsidR="0006267B" w:rsidRPr="007F4844" w:rsidRDefault="0006267B" w:rsidP="0006267B">
            <w:pPr>
              <w:widowControl/>
              <w:tabs>
                <w:tab w:val="left" w:pos="168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85DE7" w14:textId="6173FBA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742EF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8067" w14:textId="08C8B08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9E07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5B55BE" w:rsidRPr="007F4844" w14:paraId="26BFE2CF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343E2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2. Изготовление баннеров, листовок, буклетов, памяток для населения в целях профилактики асоциальных явлений, пропаганды здорового образа жизни, и других информационных мероприятий Ленинградского муниципального округа.</w:t>
            </w:r>
          </w:p>
        </w:tc>
      </w:tr>
      <w:tr w:rsidR="00B0519B" w:rsidRPr="007F4844" w14:paraId="1AA055F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CF166" w14:textId="4F135972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59F00" w14:textId="64FC3CB5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18307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7254" w14:textId="31828106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AED59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BA647F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788B" w14:textId="2D8F9531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037BA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69C22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09BB8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2B3BD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09CD63C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43DE" w14:textId="5E597EF8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F6886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C475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28603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BD6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8B6D10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9378" w14:textId="284BDE5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51DE" w14:textId="4496057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95B03" w14:textId="4A5CCA4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53FC2" w14:textId="64C7C42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BCA24" w14:textId="5EBDE4C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9A98666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AB61F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>3. Изготовление Паспорта безопасности Ленинградского муниципального округа.</w:t>
            </w:r>
          </w:p>
        </w:tc>
      </w:tr>
      <w:tr w:rsidR="005B55BE" w:rsidRPr="007F4844" w14:paraId="24445AB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C74D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BC36A" w14:textId="2652E4C5" w:rsidR="005B55BE" w:rsidRPr="007F4844" w:rsidRDefault="000448B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4AFA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41E32" w14:textId="5302F978" w:rsidR="005B55BE" w:rsidRPr="007F4844" w:rsidRDefault="000448B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72D5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210FDB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A24E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AC9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590B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ED27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C17F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6EEE7D2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1D674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D07D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2ABE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AA7B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1420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E68DFE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D557" w14:textId="65E6AC6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2E57" w14:textId="5D719BD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DA13D" w14:textId="6A74D44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F6EA3" w14:textId="1EFFCE8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3603" w14:textId="56A3EA9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9FD6CBB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0C80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4. Проведение испытания огнезащитной обработки деревянных (металлических) конструкций кровли образовательных учреждений и организаций:</w:t>
            </w:r>
          </w:p>
        </w:tc>
      </w:tr>
      <w:tr w:rsidR="005B55BE" w:rsidRPr="007F4844" w14:paraId="156275E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120CC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3E3F0" w14:textId="35F21496" w:rsidR="005B55BE" w:rsidRPr="007F4844" w:rsidRDefault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  <w:r w:rsidR="009E2B52" w:rsidRPr="007F4844">
              <w:rPr>
                <w:rFonts w:ascii="Times New Roman" w:hAnsi="Times New Roman"/>
                <w:sz w:val="25"/>
                <w:szCs w:val="25"/>
              </w:rPr>
              <w:t>24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</w:t>
            </w:r>
            <w:r w:rsidR="009E2B52" w:rsidRPr="007F4844">
              <w:rPr>
                <w:rFonts w:ascii="Times New Roman" w:hAnsi="Times New Roman"/>
                <w:sz w:val="25"/>
                <w:szCs w:val="25"/>
              </w:rPr>
              <w:t>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400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0740E" w14:textId="569EAD40" w:rsidR="005B55BE" w:rsidRPr="007F4844" w:rsidRDefault="009E2B5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324,95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1032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5AEFDE39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252D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20B3" w14:textId="243A1EF6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</w:t>
            </w:r>
            <w:r w:rsidR="00960B25"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347C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3B1D" w14:textId="54F50FB7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</w:t>
            </w:r>
            <w:r w:rsidR="00960B25"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AC9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588B1CE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D0CB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CA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92FA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4E63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0A4B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9A7201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F02C9" w14:textId="79ECB13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A993B" w14:textId="0858549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55FD3" w14:textId="3FB200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9F101" w14:textId="2ABE41C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F748D" w14:textId="5FED367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1A9D5AA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09465" w14:textId="4F741355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5. Замена, ремонт пожарного водоснабжения в образовательных учреждениях и организациях (приобретение материалов)</w:t>
            </w:r>
          </w:p>
        </w:tc>
      </w:tr>
      <w:tr w:rsidR="005B55BE" w:rsidRPr="007F4844" w14:paraId="25BF43F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68EB0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CA4B1" w14:textId="6971A3EE" w:rsidR="005B55BE" w:rsidRPr="007F4844" w:rsidRDefault="00B0519B">
            <w:pPr>
              <w:widowControl/>
              <w:tabs>
                <w:tab w:val="left" w:pos="519"/>
                <w:tab w:val="center" w:pos="813"/>
              </w:tabs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160,5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015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AC3FD" w14:textId="3A3D4DBF" w:rsidR="005B55BE" w:rsidRPr="007F4844" w:rsidRDefault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160,5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D9DE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6317DE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2D0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9D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3AF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032D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AAB7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C9D72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8CAAF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4706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89DD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486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591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252334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2D8" w14:textId="2D062D5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8889" w14:textId="6105D365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BAEDC" w14:textId="378BA86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00584" w14:textId="03C841A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5964" w14:textId="348C3D8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E8C5540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EFD67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6. Изготовление памяток, листовок, буклетов по профилактике правонарушений на территории Ленинградского муниципального округа</w:t>
            </w:r>
          </w:p>
        </w:tc>
      </w:tr>
      <w:tr w:rsidR="005B55BE" w:rsidRPr="007F4844" w14:paraId="6C4A9EA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F4367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9A760" w14:textId="186BECA6" w:rsidR="005B55BE" w:rsidRPr="007F4844" w:rsidRDefault="00D56A6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76.8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E95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3664F" w14:textId="1E37E786" w:rsidR="005B55BE" w:rsidRPr="007F4844" w:rsidRDefault="00D56A6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76.8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8B02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71CE47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9E5F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C5D2D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F902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8F2C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64B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16A4E2C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13A7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FBB84" w14:textId="77777777" w:rsidR="005B55BE" w:rsidRPr="007F4844" w:rsidRDefault="00960B25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AC9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EFD70" w14:textId="77777777" w:rsidR="005B55BE" w:rsidRPr="007F4844" w:rsidRDefault="00960B25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0B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8F0DAF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4E7E" w14:textId="6F26B23F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41FD4" w14:textId="3A91073C" w:rsidR="0006267B" w:rsidRPr="007F4844" w:rsidRDefault="0006267B" w:rsidP="0006267B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F52F" w14:textId="68CF557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BFEF0" w14:textId="750DEFA5" w:rsidR="0006267B" w:rsidRPr="007F4844" w:rsidRDefault="0006267B" w:rsidP="0006267B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0288F" w14:textId="32AF891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3F90B3B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D4F53" w14:textId="7F50D766" w:rsidR="005B55BE" w:rsidRPr="007F4844" w:rsidRDefault="00960B25">
            <w:pPr>
              <w:widowControl/>
              <w:spacing w:before="120" w:after="120"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>7. Содержание МКУ «Управление по делам ГО и ЧС»</w:t>
            </w:r>
            <w:r w:rsidR="002E19D4">
              <w:rPr>
                <w:rFonts w:ascii="Times New Roman" w:hAnsi="Times New Roman"/>
                <w:sz w:val="25"/>
                <w:szCs w:val="25"/>
              </w:rPr>
              <w:t xml:space="preserve"> Ленинградского муниципального округа</w:t>
            </w:r>
          </w:p>
        </w:tc>
      </w:tr>
      <w:tr w:rsidR="00CA1E12" w:rsidRPr="007F4844" w14:paraId="0E0EBA6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09561" w14:textId="2FD92270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2025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F4D87" w14:textId="15C93846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12812,7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2316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4E42C" w14:textId="6198176C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12812,7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5C61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668A569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1A7A1" w14:textId="563630C3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2026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8BDC1" w14:textId="7A73A94A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70545A">
              <w:rPr>
                <w:rFonts w:ascii="Times New Roman" w:hAnsi="Times New Roman"/>
                <w:sz w:val="25"/>
                <w:szCs w:val="25"/>
              </w:rPr>
              <w:t>2</w:t>
            </w:r>
            <w:r w:rsidR="00894AA8">
              <w:rPr>
                <w:rFonts w:ascii="Times New Roman" w:hAnsi="Times New Roman"/>
                <w:sz w:val="25"/>
                <w:szCs w:val="25"/>
              </w:rPr>
              <w:t>710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</w:t>
            </w:r>
            <w:r w:rsidR="00894AA8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46F07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382F" w14:textId="11D6CB7C" w:rsidR="00CA1E12" w:rsidRPr="007F4844" w:rsidRDefault="00894AA8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94AA8">
              <w:rPr>
                <w:rFonts w:ascii="Times New Roman" w:hAnsi="Times New Roman"/>
                <w:sz w:val="25"/>
                <w:szCs w:val="25"/>
              </w:rPr>
              <w:t>12710,7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C3859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45312E4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E745" w14:textId="2E597BFC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2027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01FCD" w14:textId="38928700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DE3A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A4059" w14:textId="7CA7A39E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51AE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20DB996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9EA64" w14:textId="2782EC43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E342" w14:textId="1A609518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2827" w14:textId="7706B756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93D74" w14:textId="29E9B062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6A73" w14:textId="3BFCFF94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92149EE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9C1ED" w14:textId="77777777" w:rsidR="005B55BE" w:rsidRPr="007F4844" w:rsidRDefault="00960B25">
            <w:pPr>
              <w:widowControl/>
              <w:spacing w:before="120" w:after="120"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8. Техническое обслуживание муниципального сегмента АПК «Безопасный город»</w:t>
            </w:r>
          </w:p>
        </w:tc>
      </w:tr>
      <w:tr w:rsidR="005B55BE" w:rsidRPr="007F4844" w14:paraId="63A83BA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E2F7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EBED1" w14:textId="6B604DAF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3DA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A094F" w14:textId="219E58C6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4186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2EA302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607A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1820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5AB3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56B8A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66FA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A1676D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53B62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3C67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18EF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258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7668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A3679B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3A89" w14:textId="456BD2F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5543" w14:textId="5488D466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2D937" w14:textId="20492D4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06E4" w14:textId="325A45D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58F5" w14:textId="4C37506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69B67441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9F05" w14:textId="77777777" w:rsidR="005B55BE" w:rsidRPr="007F4844" w:rsidRDefault="00960B25">
            <w:pPr>
              <w:widowControl/>
              <w:ind w:left="34" w:right="33" w:firstLine="48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9. 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      </w:r>
          </w:p>
        </w:tc>
      </w:tr>
      <w:tr w:rsidR="005B55BE" w:rsidRPr="007F4844" w14:paraId="1FBB054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E1F8" w14:textId="0BFC0522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7A058" w14:textId="59A31FA2" w:rsidR="005B55BE" w:rsidRPr="007F4844" w:rsidRDefault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1055,1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EFAC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68D17" w14:textId="0D8411B6" w:rsidR="005B55BE" w:rsidRPr="007F4844" w:rsidRDefault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1055,1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F701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FFC0C3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765F6" w14:textId="4AC326C1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F8C65" w14:textId="5D0F1CD5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  <w:r w:rsidR="00894AA8">
              <w:rPr>
                <w:rFonts w:ascii="Times New Roman" w:hAnsi="Times New Roman"/>
                <w:sz w:val="25"/>
                <w:szCs w:val="25"/>
              </w:rPr>
              <w:t>048,671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EC7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48AE" w14:textId="07FCE52B" w:rsidR="005B55BE" w:rsidRPr="007F4844" w:rsidRDefault="00894AA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94AA8">
              <w:rPr>
                <w:rFonts w:ascii="Times New Roman" w:hAnsi="Times New Roman"/>
                <w:sz w:val="25"/>
                <w:szCs w:val="25"/>
              </w:rPr>
              <w:t>3048,671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FE9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648458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C95E1" w14:textId="4BA6978A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7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D007" w14:textId="46EBC3E1" w:rsidR="005B55BE" w:rsidRPr="007F4844" w:rsidRDefault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F569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961C" w14:textId="209B3373" w:rsidR="005B55BE" w:rsidRPr="007F4844" w:rsidRDefault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D782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4B23E2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9657" w14:textId="34680888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67406" w14:textId="161C1DEE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E0403" w14:textId="4FB4E2B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CCE44" w14:textId="696B5E1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1E531" w14:textId="5705E56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849B57A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0AE40" w14:textId="77777777" w:rsidR="005B55BE" w:rsidRPr="007F4844" w:rsidRDefault="00960B25">
            <w:pPr>
              <w:widowControl/>
              <w:ind w:right="-109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10. 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</w:t>
            </w:r>
            <w:bookmarkStart w:id="2" w:name="_GoBack"/>
            <w:bookmarkEnd w:id="2"/>
            <w:r w:rsidRPr="007F4844">
              <w:rPr>
                <w:rFonts w:ascii="Times New Roman" w:hAnsi="Times New Roman"/>
                <w:sz w:val="25"/>
                <w:szCs w:val="25"/>
              </w:rPr>
              <w:t xml:space="preserve"> Республики, Запорожской области 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      </w:r>
          </w:p>
        </w:tc>
      </w:tr>
      <w:tr w:rsidR="005B55BE" w:rsidRPr="007F4844" w14:paraId="654D070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3D63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D23F1" w14:textId="66723990" w:rsidR="005B55BE" w:rsidRPr="007F4844" w:rsidRDefault="00F473EE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4848,7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89DFA" w14:textId="5A9BC646" w:rsidR="005B55BE" w:rsidRPr="007F4844" w:rsidRDefault="00F473EE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4848,7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8053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4B768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017221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3169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AB05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9955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D4CC3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6AA7C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12D953A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4FF9D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F09B9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4AFF7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F3B3A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FD5C9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0AD969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A8CC" w14:textId="36C83CAF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3A566" w14:textId="3ACCDD3E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D2DAB" w14:textId="60505AEE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DD74" w14:textId="05BD3A46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56702" w14:textId="477152CA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6EC8EA7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28BDD" w14:textId="569B5DE6" w:rsidR="005B55BE" w:rsidRPr="007F4844" w:rsidRDefault="00960B25" w:rsidP="00CB3168">
            <w:pPr>
              <w:widowControl/>
              <w:ind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CB3168"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Оказание транспортной услуги для доставки волонтеров в г. Анапу</w:t>
            </w:r>
          </w:p>
        </w:tc>
      </w:tr>
      <w:tr w:rsidR="005B55BE" w:rsidRPr="007F4844" w14:paraId="5D2E9DC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6FC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17689" w14:textId="1B7DFDC2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572,0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58C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3E9E4" w14:textId="0EC0A122" w:rsidR="005B55BE" w:rsidRPr="007F4844" w:rsidRDefault="00CB316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572,0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0A5A0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A5B639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7AD0A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638F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5326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A7F5E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5019B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C62F05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847E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A939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C4C8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01CD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E9F5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  <w:bookmarkEnd w:id="1"/>
          </w:p>
        </w:tc>
      </w:tr>
      <w:tr w:rsidR="0006267B" w:rsidRPr="007F4844" w14:paraId="1A068BC6" w14:textId="77777777" w:rsidTr="00E904B8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5C3A6" w14:textId="3BF9118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865B" w14:textId="5D21E006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21CBD" w14:textId="779C35A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543AC" w14:textId="3EC3EC1D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DC1F" w14:textId="7D45EC4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AA14412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2F58" w14:textId="4DC124CC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CB3168" w:rsidRPr="007F4844">
              <w:rPr>
                <w:rFonts w:ascii="Times New Roman" w:hAnsi="Times New Roman"/>
                <w:sz w:val="25"/>
                <w:szCs w:val="25"/>
              </w:rPr>
              <w:t>2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</w:tr>
      <w:tr w:rsidR="005B55BE" w:rsidRPr="007F4844" w14:paraId="6F619C4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3F2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9CFC" w14:textId="698C3B9A" w:rsidR="005B55BE" w:rsidRPr="007F4844" w:rsidRDefault="00F473EE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282,029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‬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17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94240" w14:textId="09B81687" w:rsidR="005B55BE" w:rsidRPr="007F4844" w:rsidRDefault="00F473EE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282,029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‬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6EFC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7D006A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1F40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995AA" w14:textId="2F684C5B" w:rsidR="005B55BE" w:rsidRPr="007F4844" w:rsidRDefault="0070545A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</w:t>
            </w:r>
            <w:r w:rsidR="007515FC" w:rsidRPr="007F4844">
              <w:rPr>
                <w:rFonts w:ascii="Times New Roman" w:hAnsi="Times New Roman"/>
                <w:sz w:val="25"/>
                <w:szCs w:val="25"/>
              </w:rPr>
              <w:t>69,7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F9C8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4FE53" w14:textId="4F02438E" w:rsidR="005B55BE" w:rsidRPr="007F4844" w:rsidRDefault="0070545A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</w:t>
            </w:r>
            <w:r w:rsidR="007515FC" w:rsidRPr="007F4844">
              <w:rPr>
                <w:rFonts w:ascii="Times New Roman" w:hAnsi="Times New Roman"/>
                <w:sz w:val="25"/>
                <w:szCs w:val="25"/>
              </w:rPr>
              <w:t>69,7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D85BB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218D4C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764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28F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CD8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FCF9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FA2E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E2DDA97" w14:textId="77777777" w:rsidTr="004C211A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C0FF" w14:textId="19C4B421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E8E6" w14:textId="2A3F1ED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BFD6" w14:textId="528E270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2706" w14:textId="327CB92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C015" w14:textId="75D7ACB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039BFA87" w14:textId="77777777" w:rsidTr="000541F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C714" w14:textId="6BF23D21" w:rsidR="002632CC" w:rsidRPr="007F4844" w:rsidRDefault="00ED16CB" w:rsidP="002632C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. Обеспечение инженерно-технической защищенности административного здания ОМВД России по Ленинградскому району</w:t>
            </w:r>
          </w:p>
        </w:tc>
      </w:tr>
      <w:tr w:rsidR="002632CC" w:rsidRPr="007F4844" w14:paraId="147B6129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9560" w14:textId="1A11B4C7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2025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A5088" w14:textId="32FFB84F" w:rsidR="002632CC" w:rsidRPr="007F4844" w:rsidRDefault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861,0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1DEB" w14:textId="7C4E939D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6FCC" w14:textId="79BEC406" w:rsidR="002632CC" w:rsidRPr="007F4844" w:rsidRDefault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861,0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5E47D" w14:textId="367B8560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5D68804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E98F" w14:textId="24AA43B9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2026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C1301" w14:textId="7B829140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1D12D" w14:textId="6D81E0AC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26D95" w14:textId="5B0B30F8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E859" w14:textId="3BB889BE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0073618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B438" w14:textId="22A734FA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2027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1C33A" w14:textId="7E180B9D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B5DB6" w14:textId="2A952364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70090" w14:textId="57628983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D4816" w14:textId="31891E02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65BCE71" w14:textId="77777777" w:rsidTr="00FD70B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F2E1" w14:textId="2BE08F7A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17069" w14:textId="60ED0FC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61B5" w14:textId="0182A0E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3671" w14:textId="0B62A6F1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7726" w14:textId="62AB1ECD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4075B7FB" w14:textId="77777777" w:rsidTr="009D50DF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416D" w14:textId="2DB7A281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Приобретение материалов, оборудования и монтаж (ремонт) систем пожарных сигнализаций образовательных учреждений и организаций</w:t>
            </w:r>
          </w:p>
        </w:tc>
      </w:tr>
      <w:tr w:rsidR="0090578C" w:rsidRPr="007F4844" w14:paraId="6F7EB7EC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1504" w14:textId="4B97D216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91A97" w14:textId="24F14820" w:rsidR="0090578C" w:rsidRPr="007F4844" w:rsidRDefault="009E2B52" w:rsidP="009E2B52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auto"/>
                <w:sz w:val="25"/>
                <w:szCs w:val="25"/>
              </w:rPr>
              <w:t>4474,424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DC80F" w14:textId="74B1C571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9993" w14:textId="6A40E066" w:rsidR="0090578C" w:rsidRPr="007F4844" w:rsidRDefault="009E2B52" w:rsidP="009E2B52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auto"/>
                <w:sz w:val="25"/>
                <w:szCs w:val="25"/>
              </w:rPr>
              <w:t>4474,424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08A19" w14:textId="407D8376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3EF0A86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0222" w14:textId="2A292AB9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18EE5" w14:textId="12F398F9" w:rsidR="0090578C" w:rsidRPr="007F4844" w:rsidRDefault="007515F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1213,019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3B809" w14:textId="5000E0E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311A" w14:textId="408F4D72" w:rsidR="0090578C" w:rsidRPr="007F4844" w:rsidRDefault="007515F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1213,019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06146" w14:textId="2F24AFB6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14C8CE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7C89" w14:textId="2D75A6D2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65661" w14:textId="158D87A1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CB370" w14:textId="7198EDF2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8E40" w14:textId="12ED618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A20CB" w14:textId="37C3B217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D25F017" w14:textId="77777777" w:rsidTr="00662037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6E4C" w14:textId="05C5095E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0DFC" w14:textId="7305143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551D" w14:textId="24E6781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007D5" w14:textId="389A2E60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6F77" w14:textId="0DF1E3C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2CC39809" w14:textId="77777777" w:rsidTr="006C7549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8A40" w14:textId="5CB718D3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Проведение огнезащитной обработки деревянных (металлических) конструкций кровли образовательных учреждений и организаций</w:t>
            </w:r>
          </w:p>
        </w:tc>
      </w:tr>
      <w:tr w:rsidR="0090578C" w:rsidRPr="007F4844" w14:paraId="27FB955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7378" w14:textId="1BBE6011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28C9F" w14:textId="52B827A5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135,</w:t>
            </w:r>
            <w:r w:rsidR="000448B2" w:rsidRPr="007F4844">
              <w:rPr>
                <w:rFonts w:ascii="Times New Roman" w:hAnsi="Times New Roman"/>
                <w:sz w:val="25"/>
                <w:szCs w:val="25"/>
              </w:rPr>
              <w:t>85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99B48" w14:textId="2A09A855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70C2C" w14:textId="76DD928E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135,</w:t>
            </w:r>
            <w:r w:rsidR="000448B2" w:rsidRPr="007F4844">
              <w:rPr>
                <w:rFonts w:ascii="Times New Roman" w:hAnsi="Times New Roman"/>
                <w:sz w:val="25"/>
                <w:szCs w:val="25"/>
              </w:rPr>
              <w:t>85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AC6DB" w14:textId="35BA3F8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0A5856E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AB13" w14:textId="45246C2C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9A4C" w14:textId="44061FB5" w:rsidR="0090578C" w:rsidRPr="007F4844" w:rsidRDefault="00D34B25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171,360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81766" w14:textId="1393FDA2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669F6" w14:textId="367CE1B0" w:rsidR="000448B2" w:rsidRPr="007F4844" w:rsidRDefault="00D34B25" w:rsidP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171,360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FCA7" w14:textId="57C748E3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65057290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64AA" w14:textId="53785D40" w:rsidR="0090578C" w:rsidRPr="007F4844" w:rsidRDefault="0090578C" w:rsidP="00752EF3">
            <w:pPr>
              <w:widowControl/>
              <w:tabs>
                <w:tab w:val="left" w:pos="141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  <w:r w:rsidR="00752EF3" w:rsidRPr="007F4844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B7F96" w14:textId="6AEEFA94" w:rsidR="0090578C" w:rsidRPr="007F4844" w:rsidRDefault="000448B2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211,4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6F50" w14:textId="516A999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D3763" w14:textId="4FC1295B" w:rsidR="0090578C" w:rsidRPr="007F4844" w:rsidRDefault="000448B2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211,4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BD50" w14:textId="129A2FDE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72151B97" w14:textId="77777777" w:rsidTr="0000564F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8915" w14:textId="54B495BD" w:rsidR="0006267B" w:rsidRPr="007F4844" w:rsidRDefault="0006267B" w:rsidP="0006267B">
            <w:pPr>
              <w:widowControl/>
              <w:tabs>
                <w:tab w:val="left" w:pos="141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A632" w14:textId="2EE1500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B584" w14:textId="14C8B4C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4B44" w14:textId="72CBF6A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4007" w14:textId="15C265F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2674541D" w14:textId="77777777" w:rsidTr="003D0D1D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AA2CC" w14:textId="5E3824BA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. Изготовление, замена плана эвакуации  </w:t>
            </w:r>
          </w:p>
        </w:tc>
      </w:tr>
      <w:tr w:rsidR="0090578C" w:rsidRPr="007F4844" w14:paraId="1D629D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95F5" w14:textId="62B5452D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6B6F0" w14:textId="50E29767" w:rsidR="0090578C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</w:t>
            </w:r>
            <w:r w:rsidR="00E71696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,25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F45A" w14:textId="2DB7F20D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C809" w14:textId="1EDB4404" w:rsidR="0090578C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</w:t>
            </w:r>
            <w:r w:rsidR="00E71696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,25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CC29B" w14:textId="635FFE4B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0B4A5A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390C" w14:textId="74AB671F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8084" w14:textId="30DA990A" w:rsidR="0090578C" w:rsidRPr="007F4844" w:rsidRDefault="00D34B25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227,5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604DE" w14:textId="0E5F4E80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5AC57" w14:textId="07E64D42" w:rsidR="0090578C" w:rsidRPr="007F4844" w:rsidRDefault="00D34B25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227,5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155ED" w14:textId="08A2C2FB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4DFB1B0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4664" w14:textId="671EB9E0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264AF" w14:textId="20CDA40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7F3E" w14:textId="0C1AC90F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73621" w14:textId="7AA00B7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46A33" w14:textId="68E54F03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7E4B2C6E" w14:textId="77777777" w:rsidTr="00023E38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E02E" w14:textId="20A2DA3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3C38" w14:textId="229AC6B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25B0" w14:textId="26C6976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6F49" w14:textId="2BAA147E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0CA6" w14:textId="36E0FEB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6AFEBF40" w14:textId="77777777" w:rsidTr="008D184E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F3BE" w14:textId="39F32974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17. </w:t>
            </w:r>
            <w:r w:rsidRPr="007F4844">
              <w:rPr>
                <w:rFonts w:ascii="Times New Roman" w:hAnsi="Times New Roman"/>
                <w:color w:val="auto"/>
                <w:sz w:val="25"/>
                <w:szCs w:val="25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</w:tr>
      <w:tr w:rsidR="00ED16CB" w:rsidRPr="007F4844" w14:paraId="71E3671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8916" w14:textId="28A5331F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D362" w14:textId="1F333F2A" w:rsidR="00ED16CB" w:rsidRPr="007F4844" w:rsidRDefault="009E2B52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67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0787" w14:textId="737A2974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2B756" w14:textId="1041FDD3" w:rsidR="00ED16CB" w:rsidRPr="007F4844" w:rsidRDefault="009E2B52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67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02A4C" w14:textId="6ADEA121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4E62E85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CFA6" w14:textId="79D8593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D9BE" w14:textId="7BE44283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6F79C" w14:textId="7ED89532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5EE3E" w14:textId="55E097DF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1A0CF" w14:textId="242F37D4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2067EA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EB41" w14:textId="427D967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B1D7E" w14:textId="6702DE0C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72E6F" w14:textId="740D6BBE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D32FE" w14:textId="41EB3BC1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E581" w14:textId="78602BF5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60F47FA" w14:textId="77777777" w:rsidTr="00750A91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CB89" w14:textId="7E5FDCE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B4133" w14:textId="3EAB549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3A3C" w14:textId="4DD87B9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018A" w14:textId="050966A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DAA3" w14:textId="54B413F8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01109F9C" w14:textId="77777777" w:rsidTr="00BE4942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C516" w14:textId="6F2998D5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18.</w:t>
            </w:r>
            <w:r w:rsidRPr="007F4844">
              <w:rPr>
                <w:rFonts w:ascii="Times New Roman" w:hAnsi="Times New Roman"/>
                <w:color w:val="auto"/>
                <w:sz w:val="25"/>
                <w:szCs w:val="25"/>
                <w:lang w:eastAsia="zh-CN"/>
              </w:rPr>
              <w:t xml:space="preserve"> Замена полов на путях эвакуации, приобретение материалов</w:t>
            </w:r>
          </w:p>
        </w:tc>
      </w:tr>
      <w:tr w:rsidR="00ED16CB" w:rsidRPr="007F4844" w14:paraId="6B7B2C5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D2AC" w14:textId="373C2C69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4C7C8" w14:textId="58FB0716" w:rsidR="00ED16C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415,1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11F71" w14:textId="4FC9951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1F73" w14:textId="45C87544" w:rsidR="00ED16C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415,1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39BE" w14:textId="0DEB37E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323631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9570" w14:textId="13CD0D90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795AD" w14:textId="005228C5" w:rsidR="00ED16CB" w:rsidRPr="007F4844" w:rsidRDefault="00D34B25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5B2DE" w14:textId="2F14734E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97C8" w14:textId="3AAF589D" w:rsidR="00ED16CB" w:rsidRPr="007F4844" w:rsidRDefault="00D34B25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C925" w14:textId="73B4256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43E1C0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948B" w14:textId="610C9F50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6C45" w14:textId="3C489C4D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64964" w14:textId="48A10074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A4F41" w14:textId="639B2ABF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46DC" w14:textId="52C3BB99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7F5B9AC" w14:textId="77777777" w:rsidTr="0094712D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4CE6" w14:textId="0940402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F9AF" w14:textId="00EA99B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7828" w14:textId="431726F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583F" w14:textId="6A3EC1B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527D5" w14:textId="049BB6E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C9CA572" w14:textId="77777777" w:rsidTr="00CB3701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8AA5" w14:textId="364783D3" w:rsidR="00ED16CB" w:rsidRPr="007F4844" w:rsidRDefault="00ED16CB" w:rsidP="00ED16CB">
            <w:pPr>
              <w:widowControl/>
              <w:ind w:left="34" w:right="33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19. Текущий, капитальный ремонт запасного эвакуационного выхода (приобретение материалов) </w:t>
            </w:r>
          </w:p>
        </w:tc>
      </w:tr>
      <w:tr w:rsidR="00ED16CB" w:rsidRPr="007F4844" w14:paraId="1F43125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FA71A" w14:textId="1B74DD31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A8D94" w14:textId="347A706B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459,239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6276D" w14:textId="27D72C5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776E" w14:textId="4FDA6738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459,239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BA75" w14:textId="34458FA0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0206CF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F2D4" w14:textId="6BA3B355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6963" w14:textId="0223A54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BC18D" w14:textId="2C88C07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CF5BE" w14:textId="154C014E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C6AB7" w14:textId="1FDACBAE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605ED7E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7554" w14:textId="27C48A7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0909" w14:textId="3A017A5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E58DC" w14:textId="65BEED10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F1C6" w14:textId="68996503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F1829" w14:textId="5FC51B00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270F2936" w14:textId="77777777" w:rsidTr="00F9074E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44BA" w14:textId="6C8D174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866AB" w14:textId="7BC1E8A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7275" w14:textId="59068EC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BF27" w14:textId="6B9F5E5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3468" w14:textId="5BF36D2C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6B39FFE" w14:textId="77777777" w:rsidTr="00EB5F8A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4F7F" w14:textId="498BBF70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20. Обеспечение мер пожарной безопасности на территории Ленинградского муниципального округа</w:t>
            </w:r>
          </w:p>
        </w:tc>
      </w:tr>
      <w:tr w:rsidR="00ED16CB" w:rsidRPr="007F4844" w14:paraId="3921E39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1F0D" w14:textId="2CD16ADE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2789" w14:textId="18F1316D" w:rsidR="00ED16CB" w:rsidRPr="007F4844" w:rsidRDefault="00D56A65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297,</w:t>
            </w:r>
            <w:r w:rsidR="00F473EE" w:rsidRPr="007F4844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FAFAE" w14:textId="33DA9A67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51E4" w14:textId="7B3ED465" w:rsidR="00ED16CB" w:rsidRPr="007F4844" w:rsidRDefault="00D56A65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297,</w:t>
            </w:r>
            <w:r w:rsidR="00F473EE" w:rsidRPr="007F4844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9940F" w14:textId="27D8A107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91F5BB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173" w14:textId="3CA662A2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5E805" w14:textId="00D369DD" w:rsidR="00ED16CB" w:rsidRPr="007F4844" w:rsidRDefault="00CB72C6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2C6FB" w14:textId="0D35CBE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69BE" w14:textId="5BFA96DA" w:rsidR="00ED16CB" w:rsidRPr="007F4844" w:rsidRDefault="00CB72C6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D80B5" w14:textId="211F7605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62AE76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757B" w14:textId="4EFF51AB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D7C2" w14:textId="33ECDB46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12DA" w14:textId="20A4D137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2C2E" w14:textId="6DFAFB14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2CBA2" w14:textId="507F0EC6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97C4EC7" w14:textId="77777777" w:rsidTr="00A44EB6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0DE4" w14:textId="5C2527C6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D247" w14:textId="1873B2B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973A" w14:textId="299C03E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7712" w14:textId="614D89B5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AFB4" w14:textId="76A8BCB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61AB9B7" w14:textId="77777777" w:rsidTr="00C322E6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AF67" w14:textId="258F97D9" w:rsidR="00B0519B" w:rsidRPr="007F4844" w:rsidRDefault="00B0519B" w:rsidP="00B0519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21. Выполнение разбивочных работ границ участка по объекту: «Модульное здание пожарного ДЕПО в пос. </w:t>
            </w:r>
            <w:proofErr w:type="spellStart"/>
            <w:r w:rsidRPr="007F4844">
              <w:rPr>
                <w:rFonts w:ascii="Times New Roman" w:hAnsi="Times New Roman"/>
                <w:sz w:val="25"/>
                <w:szCs w:val="25"/>
              </w:rPr>
              <w:t>Бичевый</w:t>
            </w:r>
            <w:proofErr w:type="spellEnd"/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Ленинградского муниципального округа Краснодарского края»</w:t>
            </w:r>
          </w:p>
        </w:tc>
      </w:tr>
      <w:tr w:rsidR="00B0519B" w:rsidRPr="007F4844" w14:paraId="0563936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237D" w14:textId="30D2ABF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3744" w14:textId="0479C6EE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F2922" w14:textId="5FD5AB8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D9E4" w14:textId="68C42D18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BFD0" w14:textId="5C4CD6E9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F3C20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05DF" w14:textId="1D1C4BFF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A00DE" w14:textId="4902D26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04214" w14:textId="2323851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3D5CE" w14:textId="19406FD9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DFFD4" w14:textId="0ADD7FCA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787BB46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A121" w14:textId="619C35A0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631FA" w14:textId="0C4D92DB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0622" w14:textId="24B470C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016AE" w14:textId="17079734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2C566" w14:textId="6E7C255F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CFD4C90" w14:textId="77777777" w:rsidTr="0058382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103BE" w14:textId="03BB389A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382F" w14:textId="407717B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4AB3" w14:textId="33D5313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A544" w14:textId="14CE59E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25A8" w14:textId="4B5CF3D3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3133EC48" w14:textId="77777777" w:rsidTr="00841C4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14E1" w14:textId="13189F77" w:rsidR="00B0519B" w:rsidRPr="007F4844" w:rsidRDefault="00B0519B" w:rsidP="00B0519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22. Установка объектовой станции ПАК «Стрелец -Мониторинг» на объекте МБДОУ СОШ №3</w:t>
            </w:r>
          </w:p>
        </w:tc>
      </w:tr>
      <w:tr w:rsidR="00B0519B" w:rsidRPr="007F4844" w14:paraId="6C50F150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FC64" w14:textId="728DD61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35A86" w14:textId="1D068CA7" w:rsidR="00B0519B" w:rsidRPr="007F4844" w:rsidRDefault="009E2B52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AA7C" w14:textId="32AA60B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D2EC9" w14:textId="0FC64370" w:rsidR="00B0519B" w:rsidRPr="007F4844" w:rsidRDefault="009E2B52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C9C2" w14:textId="2BB2A82C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7BFADFE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F6818" w14:textId="465B5FC3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9553B" w14:textId="4A09B494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7A3A8" w14:textId="4D4C0C37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3B2D" w14:textId="438652AB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EA57" w14:textId="7FEA60CB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262AD16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58E0" w14:textId="3A759E3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99198" w14:textId="716179B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356C1" w14:textId="797D705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D81F" w14:textId="131E3C2C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E4F8" w14:textId="5D905084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DB0BED0" w14:textId="77777777" w:rsidTr="00192EA3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CB34" w14:textId="6C258771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62D4" w14:textId="76C9E27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5028" w14:textId="3A032A6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F302" w14:textId="267FA763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83E5" w14:textId="0A454A40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579CC6D7" w14:textId="77777777" w:rsidTr="0039316F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FDD0" w14:textId="0E5D8BC2" w:rsidR="0050631B" w:rsidRPr="007F4844" w:rsidRDefault="0050631B" w:rsidP="0050631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23. Приобретение тепловых пушек для обогрева</w:t>
            </w:r>
          </w:p>
        </w:tc>
      </w:tr>
      <w:tr w:rsidR="0050631B" w:rsidRPr="007F4844" w14:paraId="4496C5B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AEC0" w14:textId="47B135CC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DD75" w14:textId="2106FE12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A5F4" w14:textId="6225818F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329F4" w14:textId="53E82A7B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44D8" w14:textId="1B9992F5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2542916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BC6B" w14:textId="74699DCF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117D" w14:textId="063A30C2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C03B" w14:textId="016D2B64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466A" w14:textId="5426558C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52614" w14:textId="5DACBADE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69D9AD3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9D17" w14:textId="12D81213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753EB" w14:textId="0AB0875D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5308" w14:textId="2ED3B416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D52FD" w14:textId="3145A652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5A222" w14:textId="4689C83D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2C9FAF1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7E26" w14:textId="1A7C643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3E77" w14:textId="311DEA4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19B9" w14:textId="63B24EA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946A" w14:textId="4A807632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87EA" w14:textId="3D433CF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787B72" w:rsidRPr="007F4844" w14:paraId="128966AC" w14:textId="77777777" w:rsidTr="00A5175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527E" w14:textId="69BD233D" w:rsidR="00787B72" w:rsidRPr="007F4844" w:rsidRDefault="00787B72" w:rsidP="00787B72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24. </w:t>
            </w: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Приобретение, монтаж и дооборудование дверей, противопожарных дверей (люков) в образовательных учреждениях (приобретение материалов)</w:t>
            </w:r>
          </w:p>
        </w:tc>
      </w:tr>
      <w:tr w:rsidR="001E725F" w:rsidRPr="007F4844" w14:paraId="6DA28A0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A4CA" w14:textId="7353B93E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99D0B" w14:textId="33CF6F89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89A9" w14:textId="37F6A38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E9FD" w14:textId="0BEC33D5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87B2" w14:textId="7F8D3849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68AA8D23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80EB" w14:textId="6DF67E13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85E6" w14:textId="2DA8B5ED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79,0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89D1" w14:textId="5528446C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F8C7" w14:textId="02F31FBD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79,0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AF30A" w14:textId="04D5CDDD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364D4E7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164E" w14:textId="244F972A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8FBF" w14:textId="19474212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84AF5" w14:textId="5DBE7B83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7829" w14:textId="6F953BA9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B11C" w14:textId="4B1EB1E3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30C0B00D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53C3" w14:textId="1C66EE44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297E" w14:textId="739B361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B5D1" w14:textId="24770E63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F41C" w14:textId="066FB386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A033" w14:textId="0646E111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5EF8676B" w14:textId="77777777" w:rsidTr="00C0449A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D885" w14:textId="78604208" w:rsidR="001E725F" w:rsidRPr="007F4844" w:rsidRDefault="001E725F" w:rsidP="001E725F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25. Выполнение работ по проектированию объекта «Строительство примыкания к автомобильной дороге </w:t>
            </w:r>
            <w:r w:rsidRPr="007F4844">
              <w:rPr>
                <w:rFonts w:ascii="Times New Roman" w:hAnsi="Times New Roman"/>
                <w:sz w:val="25"/>
                <w:szCs w:val="25"/>
                <w:lang w:val="en-US"/>
              </w:rPr>
              <w:t>IV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технической категории подъезд к п. </w:t>
            </w:r>
            <w:proofErr w:type="spellStart"/>
            <w:r w:rsidRPr="007F4844">
              <w:rPr>
                <w:rFonts w:ascii="Times New Roman" w:hAnsi="Times New Roman"/>
                <w:sz w:val="25"/>
                <w:szCs w:val="25"/>
              </w:rPr>
              <w:t>Бичевый</w:t>
            </w:r>
            <w:proofErr w:type="spellEnd"/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на участке км 4+790 справа»</w:t>
            </w:r>
          </w:p>
        </w:tc>
      </w:tr>
      <w:tr w:rsidR="001E725F" w:rsidRPr="007F4844" w14:paraId="2AD6037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6D5D" w14:textId="0B92D368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73B5" w14:textId="11F21FC9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C84F" w14:textId="10BA2C34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6B93" w14:textId="513E739F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96F5" w14:textId="63E68575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09961E2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3411" w14:textId="1AC50311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382E" w14:textId="13E3CD8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350,0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2BE8" w14:textId="30F833FF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2C09" w14:textId="5C688662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350,0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3D6B" w14:textId="3CEF81A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09C34AB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B303" w14:textId="13136531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C786C" w14:textId="4B4E7AA0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48427" w14:textId="1CC32F7B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997F" w14:textId="070155FB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61FE" w14:textId="594C3EE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617A729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E325" w14:textId="6A1DBD40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00C5" w14:textId="5D16BB2D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68FF" w14:textId="4C178636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D9E6" w14:textId="3D84AFCB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2F88" w14:textId="2658C0F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09FED08F" w14:textId="77777777" w:rsidTr="004A10A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2561" w14:textId="1E9260FC" w:rsidR="002C74EB" w:rsidRPr="007F4844" w:rsidRDefault="002C74EB" w:rsidP="002C74E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26. Восстановление работоспос</w:t>
            </w:r>
            <w:r w:rsidR="007F4844" w:rsidRPr="007F4844">
              <w:rPr>
                <w:rFonts w:ascii="Times New Roman" w:hAnsi="Times New Roman"/>
                <w:sz w:val="25"/>
                <w:szCs w:val="25"/>
              </w:rPr>
              <w:t>о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бности видеокамер, линий АПК «Безопасный город»</w:t>
            </w:r>
          </w:p>
        </w:tc>
      </w:tr>
      <w:tr w:rsidR="002C74EB" w:rsidRPr="007F4844" w14:paraId="4F060854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B6F1" w14:textId="33FE6CE9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FFA9" w14:textId="3D6E5E01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D481" w14:textId="4E1921C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3818" w14:textId="3531D232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EBC0" w14:textId="53598827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4D62F6B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2912" w14:textId="42A4FA90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78CC" w14:textId="40DCAA3F" w:rsidR="002C74EB" w:rsidRPr="007F4844" w:rsidRDefault="001D24FF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118,9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FB1B" w14:textId="3AC2B50E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2237" w14:textId="2D9DF4E5" w:rsidR="002C74EB" w:rsidRPr="007F4844" w:rsidRDefault="001D24FF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118,9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3E91" w14:textId="32E6CD50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06445F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D00C" w14:textId="4E2D50EF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0C18" w14:textId="5B5F3B3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9CE1" w14:textId="6F6FC64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4B5D" w14:textId="2E16AA6C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D10A3" w14:textId="3694CB39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7ED036B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3640" w14:textId="3B86CCDF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0D84" w14:textId="05452952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59BE" w14:textId="494ED993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B13A" w14:textId="70FDAB60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EACB" w14:textId="4EA46CF2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3D7021F" w14:textId="77777777" w:rsidTr="00963EC1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B9C8" w14:textId="77777777" w:rsidR="001D24FF" w:rsidRPr="007F4844" w:rsidRDefault="002C74EB" w:rsidP="001D24FF">
            <w:pPr>
              <w:widowControl/>
              <w:ind w:left="34" w:right="33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27.</w:t>
            </w:r>
            <w:r w:rsidR="001D24FF" w:rsidRPr="007F4844">
              <w:rPr>
                <w:rFonts w:ascii="Times New Roman" w:hAnsi="Times New Roman"/>
                <w:sz w:val="25"/>
                <w:szCs w:val="25"/>
              </w:rPr>
              <w:tab/>
              <w:t xml:space="preserve">Техническое обслуживание муниципальной автоматизированной системы </w:t>
            </w:r>
          </w:p>
          <w:p w14:paraId="734FB4C6" w14:textId="2442045A" w:rsidR="002C74EB" w:rsidRPr="007F4844" w:rsidRDefault="001D24FF" w:rsidP="001D24FF">
            <w:pPr>
              <w:widowControl/>
              <w:tabs>
                <w:tab w:val="left" w:pos="1053"/>
              </w:tabs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централизованного оповещения населения</w:t>
            </w:r>
          </w:p>
        </w:tc>
      </w:tr>
      <w:tr w:rsidR="001D24FF" w:rsidRPr="007F4844" w14:paraId="44B06294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3ED5" w14:textId="7666A94F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303F" w14:textId="56D62207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A393" w14:textId="6FE45D87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0B34" w14:textId="26E4EEF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AAB2" w14:textId="37B05B5D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0AB25B68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2298" w14:textId="5B7A44D1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003A" w14:textId="7123798D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175,2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9732" w14:textId="78FAF9F3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491B" w14:textId="3F7F9B1D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175,2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78E2" w14:textId="1D6E885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418A159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35D2" w14:textId="7CAEEF59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9B72" w14:textId="2339E192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3C4D" w14:textId="7E8F5662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58A6" w14:textId="5BF1DE3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A9C1" w14:textId="68E6E47B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49F11D3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8E0F" w14:textId="5E2118F9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7C56" w14:textId="7CD8303A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5D380" w14:textId="0CBF1058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8A53" w14:textId="18E2A96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A6E2A" w14:textId="4A89BF6A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006BC" w:rsidRPr="007F4844" w14:paraId="283B9F13" w14:textId="77777777" w:rsidTr="0069543D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EAA5" w14:textId="7CD158CC" w:rsidR="000006BC" w:rsidRPr="007F4844" w:rsidRDefault="000006BC" w:rsidP="006D19E8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28. </w:t>
            </w:r>
            <w:r>
              <w:rPr>
                <w:rFonts w:ascii="Times New Roman" w:hAnsi="Times New Roman"/>
              </w:rPr>
              <w:t>Приобретение раций для добровольно пожарной дружины</w:t>
            </w:r>
          </w:p>
        </w:tc>
      </w:tr>
      <w:tr w:rsidR="000006BC" w:rsidRPr="007F4844" w14:paraId="524C3BEE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5B4B" w14:textId="71126209" w:rsidR="000006BC" w:rsidRPr="007F4844" w:rsidRDefault="000006BC" w:rsidP="000006B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1958" w14:textId="374C4B01" w:rsidR="000006BC" w:rsidRPr="007F4844" w:rsidRDefault="00583698" w:rsidP="000006B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A41A7" w14:textId="04E62DE6" w:rsidR="000006BC" w:rsidRPr="007F4844" w:rsidRDefault="00583698" w:rsidP="000006B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60BD" w14:textId="0D7B7D71" w:rsidR="000006BC" w:rsidRPr="007F4844" w:rsidRDefault="00583698" w:rsidP="000006B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CE790" w14:textId="558803F5" w:rsidR="000006BC" w:rsidRPr="007F4844" w:rsidRDefault="00583698" w:rsidP="000006B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006BC" w:rsidRPr="007F4844" w14:paraId="215DB0D1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F147" w14:textId="6947DAE5" w:rsidR="000006BC" w:rsidRPr="007F4844" w:rsidRDefault="000006BC" w:rsidP="000006B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0624" w14:textId="0406A2F0" w:rsidR="000006BC" w:rsidRPr="007F4844" w:rsidRDefault="00583698" w:rsidP="000006B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100,0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4248" w14:textId="160E3F29" w:rsidR="000006BC" w:rsidRPr="007F4844" w:rsidRDefault="006D19E8" w:rsidP="000006B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AEA1" w14:textId="2543815F" w:rsidR="000006BC" w:rsidRPr="007F4844" w:rsidRDefault="00583698" w:rsidP="000006B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100,0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3499" w14:textId="3B99CB68" w:rsidR="000006BC" w:rsidRPr="007F4844" w:rsidRDefault="006D19E8" w:rsidP="000006B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006BC" w:rsidRPr="007F4844" w14:paraId="463570C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1699" w14:textId="04A56520" w:rsidR="000006BC" w:rsidRPr="007F4844" w:rsidRDefault="000006BC" w:rsidP="000006B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A8CD" w14:textId="161D2183" w:rsidR="000006BC" w:rsidRPr="007F4844" w:rsidRDefault="006D19E8" w:rsidP="000006B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834E" w14:textId="769B5210" w:rsidR="000006BC" w:rsidRPr="007F4844" w:rsidRDefault="006D19E8" w:rsidP="000006B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4870" w14:textId="3FA827D9" w:rsidR="000006BC" w:rsidRPr="007F4844" w:rsidRDefault="006D19E8" w:rsidP="000006B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1C954" w14:textId="310D895F" w:rsidR="000006BC" w:rsidRPr="007F4844" w:rsidRDefault="006D19E8" w:rsidP="000006B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006BC" w:rsidRPr="007F4844" w14:paraId="0D010E9B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49D9F" w14:textId="58253F9C" w:rsidR="000006BC" w:rsidRPr="007F4844" w:rsidRDefault="000006BC" w:rsidP="000006B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A4FD" w14:textId="6F5BDDAC" w:rsidR="000006BC" w:rsidRPr="007F4844" w:rsidRDefault="006D19E8" w:rsidP="000006B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98203" w14:textId="3253F95C" w:rsidR="000006BC" w:rsidRPr="007F4844" w:rsidRDefault="006D19E8" w:rsidP="000006B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698F" w14:textId="5A920B39" w:rsidR="000006BC" w:rsidRPr="007F4844" w:rsidRDefault="006D19E8" w:rsidP="000006B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75CD4" w14:textId="2FC56A84" w:rsidR="000006BC" w:rsidRPr="007F4844" w:rsidRDefault="006D19E8" w:rsidP="000006B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006BC" w:rsidRPr="007F4844" w14:paraId="5F3DF7C2" w14:textId="77777777" w:rsidTr="00581D78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F8A8" w14:textId="6E346990" w:rsidR="000006BC" w:rsidRPr="007F4844" w:rsidRDefault="000006BC" w:rsidP="006D19E8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29. </w:t>
            </w:r>
            <w:r>
              <w:rPr>
                <w:rFonts w:ascii="Times New Roman" w:hAnsi="Times New Roman"/>
              </w:rPr>
              <w:t>Ремонт неисправных источников противопожарного водоснабжения</w:t>
            </w:r>
          </w:p>
        </w:tc>
      </w:tr>
      <w:tr w:rsidR="00583698" w:rsidRPr="007F4844" w14:paraId="1D851DDA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B1B1" w14:textId="7CF4BBB3" w:rsidR="00583698" w:rsidRPr="007F4844" w:rsidRDefault="00583698" w:rsidP="00583698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BE27" w14:textId="6E97FAAB" w:rsidR="00583698" w:rsidRPr="007F4844" w:rsidRDefault="006D19E8" w:rsidP="0058369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A9266" w14:textId="5778583F" w:rsidR="00583698" w:rsidRPr="007F4844" w:rsidRDefault="006D19E8" w:rsidP="0058369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F753" w14:textId="3EDE58E8" w:rsidR="00583698" w:rsidRPr="007F4844" w:rsidRDefault="006D19E8" w:rsidP="0058369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DB54" w14:textId="730584F5" w:rsidR="00583698" w:rsidRPr="007F4844" w:rsidRDefault="006D19E8" w:rsidP="0058369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83698" w:rsidRPr="007F4844" w14:paraId="798E66FE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70319" w14:textId="53D1AB73" w:rsidR="00583698" w:rsidRPr="007F4844" w:rsidRDefault="00583698" w:rsidP="00583698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93D2" w14:textId="235689A1" w:rsidR="00583698" w:rsidRPr="007F4844" w:rsidRDefault="006D19E8" w:rsidP="0058369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Cs w:val="24"/>
              </w:rPr>
              <w:t>481,095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D2E7" w14:textId="35CAB28D" w:rsidR="00583698" w:rsidRPr="007F4844" w:rsidRDefault="006D19E8" w:rsidP="0058369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CCC2C" w14:textId="0E823BEB" w:rsidR="00583698" w:rsidRPr="007F4844" w:rsidRDefault="006D19E8" w:rsidP="0058369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Cs w:val="24"/>
              </w:rPr>
              <w:t>481,095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8F2D" w14:textId="3C309554" w:rsidR="00583698" w:rsidRPr="007F4844" w:rsidRDefault="006D19E8" w:rsidP="0058369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83698" w:rsidRPr="007F4844" w14:paraId="3A3FECB3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22092" w14:textId="2DAB4A7F" w:rsidR="00583698" w:rsidRPr="007F4844" w:rsidRDefault="00583698" w:rsidP="00583698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7C72" w14:textId="2EDD83A5" w:rsidR="00583698" w:rsidRPr="007F4844" w:rsidRDefault="006D19E8" w:rsidP="0058369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0179" w14:textId="03101967" w:rsidR="00583698" w:rsidRPr="007F4844" w:rsidRDefault="006D19E8" w:rsidP="0058369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538E" w14:textId="1BAB2A56" w:rsidR="00583698" w:rsidRPr="007F4844" w:rsidRDefault="006D19E8" w:rsidP="0058369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624D5" w14:textId="1083D547" w:rsidR="00583698" w:rsidRPr="007F4844" w:rsidRDefault="006D19E8" w:rsidP="0058369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83698" w:rsidRPr="007F4844" w14:paraId="37B7E6E0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6964" w14:textId="1F55BD4F" w:rsidR="00583698" w:rsidRPr="007F4844" w:rsidRDefault="00583698" w:rsidP="00583698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FFD6A" w14:textId="2C99B978" w:rsidR="00583698" w:rsidRPr="007F4844" w:rsidRDefault="006D19E8" w:rsidP="0058369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9AE69" w14:textId="206CFEAC" w:rsidR="00583698" w:rsidRPr="007F4844" w:rsidRDefault="006D19E8" w:rsidP="0058369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E95C" w14:textId="1072CA4E" w:rsidR="00583698" w:rsidRPr="007F4844" w:rsidRDefault="006D19E8" w:rsidP="0058369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2187" w14:textId="1EC7C032" w:rsidR="00583698" w:rsidRPr="007F4844" w:rsidRDefault="006D19E8" w:rsidP="0058369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</w:tbl>
    <w:p w14:paraId="55486763" w14:textId="77777777" w:rsidR="006D19E8" w:rsidRDefault="006D19E8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</w:p>
    <w:p w14:paraId="51FB7CA2" w14:textId="7024F7EE" w:rsidR="005B55BE" w:rsidRDefault="002C74EB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14:paraId="30D50E03" w14:textId="6A632542" w:rsidR="005118B7" w:rsidRPr="005118B7" w:rsidRDefault="001374EE" w:rsidP="005118B7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bookmarkStart w:id="3" w:name="_Hlk216334503"/>
      <w:r>
        <w:rPr>
          <w:rFonts w:ascii="Times New Roman" w:hAnsi="Times New Roman"/>
          <w:sz w:val="28"/>
        </w:rPr>
        <w:t>П</w:t>
      </w:r>
      <w:r w:rsidR="005118B7" w:rsidRPr="005118B7">
        <w:rPr>
          <w:rFonts w:ascii="Times New Roman" w:hAnsi="Times New Roman"/>
          <w:sz w:val="28"/>
        </w:rPr>
        <w:t>ерв</w:t>
      </w:r>
      <w:r>
        <w:rPr>
          <w:rFonts w:ascii="Times New Roman" w:hAnsi="Times New Roman"/>
          <w:sz w:val="28"/>
        </w:rPr>
        <w:t>ый</w:t>
      </w:r>
      <w:r w:rsidR="005118B7" w:rsidRPr="005118B7">
        <w:rPr>
          <w:rFonts w:ascii="Times New Roman" w:hAnsi="Times New Roman"/>
          <w:sz w:val="28"/>
        </w:rPr>
        <w:t xml:space="preserve"> заместит</w:t>
      </w:r>
      <w:r>
        <w:rPr>
          <w:rFonts w:ascii="Times New Roman" w:hAnsi="Times New Roman"/>
          <w:sz w:val="28"/>
        </w:rPr>
        <w:t>ель</w:t>
      </w:r>
      <w:r w:rsidR="005118B7" w:rsidRPr="005118B7">
        <w:rPr>
          <w:rFonts w:ascii="Times New Roman" w:hAnsi="Times New Roman"/>
          <w:sz w:val="28"/>
        </w:rPr>
        <w:t xml:space="preserve"> главы</w:t>
      </w:r>
    </w:p>
    <w:p w14:paraId="78874644" w14:textId="48FAA8C0" w:rsidR="005118B7" w:rsidRPr="005118B7" w:rsidRDefault="005118B7" w:rsidP="001374EE">
      <w:pPr>
        <w:widowControl/>
        <w:tabs>
          <w:tab w:val="left" w:pos="12049"/>
        </w:tabs>
        <w:ind w:firstLine="0"/>
        <w:jc w:val="left"/>
        <w:rPr>
          <w:rFonts w:ascii="Times New Roman" w:hAnsi="Times New Roman"/>
          <w:sz w:val="28"/>
        </w:rPr>
      </w:pPr>
      <w:r w:rsidRPr="005118B7">
        <w:rPr>
          <w:rFonts w:ascii="Times New Roman" w:hAnsi="Times New Roman"/>
          <w:sz w:val="28"/>
        </w:rPr>
        <w:t>Ленинградского муниципального округа</w:t>
      </w:r>
      <w:bookmarkEnd w:id="3"/>
      <w:r w:rsidR="001374EE">
        <w:rPr>
          <w:rFonts w:ascii="Times New Roman" w:hAnsi="Times New Roman"/>
          <w:sz w:val="28"/>
        </w:rPr>
        <w:tab/>
        <w:t>В.Н. Шерстобитов</w:t>
      </w:r>
    </w:p>
    <w:p w14:paraId="0A674C61" w14:textId="00ADC494" w:rsidR="00091107" w:rsidRDefault="00091107" w:rsidP="005118B7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</w:p>
    <w:sectPr w:rsidR="00091107" w:rsidSect="009C40D1">
      <w:headerReference w:type="even" r:id="rId6"/>
      <w:headerReference w:type="default" r:id="rId7"/>
      <w:headerReference w:type="first" r:id="rId8"/>
      <w:pgSz w:w="16840" w:h="11907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C4054" w14:textId="77777777" w:rsidR="00ED1F8E" w:rsidRDefault="00ED1F8E">
      <w:r>
        <w:separator/>
      </w:r>
    </w:p>
  </w:endnote>
  <w:endnote w:type="continuationSeparator" w:id="0">
    <w:p w14:paraId="6D4E268A" w14:textId="77777777" w:rsidR="00ED1F8E" w:rsidRDefault="00ED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24AC6" w14:textId="77777777" w:rsidR="00ED1F8E" w:rsidRDefault="00ED1F8E">
      <w:r>
        <w:separator/>
      </w:r>
    </w:p>
  </w:footnote>
  <w:footnote w:type="continuationSeparator" w:id="0">
    <w:p w14:paraId="469C1E7D" w14:textId="77777777" w:rsidR="00ED1F8E" w:rsidRDefault="00ED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E390" w14:textId="77777777" w:rsidR="005B55BE" w:rsidRDefault="00960B25">
    <w:pPr>
      <w:pStyle w:val="affffffff8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B5C428E" wp14:editId="5D72034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DFA6EE" w14:textId="77777777" w:rsidR="005B55BE" w:rsidRDefault="00960B25">
                          <w:pPr>
                            <w:pStyle w:val="affffffff8"/>
                            <w:rPr>
                              <w:rStyle w:val="afffffff9"/>
                            </w:rPr>
                          </w:pPr>
                          <w:r>
                            <w:rPr>
                              <w:rStyle w:val="afffffff9"/>
                            </w:rPr>
                            <w:fldChar w:fldCharType="begin"/>
                          </w:r>
                          <w:r>
                            <w:rPr>
                              <w:rStyle w:val="afffffff9"/>
                            </w:rPr>
                            <w:instrText xml:space="preserve">PAGE </w:instrText>
                          </w:r>
                          <w:r>
                            <w:rPr>
                              <w:rStyle w:val="afffffff9"/>
                            </w:rPr>
                            <w:fldChar w:fldCharType="separate"/>
                          </w:r>
                          <w:r>
                            <w:rPr>
                              <w:rStyle w:val="afffffff9"/>
                            </w:rPr>
                            <w:t xml:space="preserve"> </w:t>
                          </w:r>
                          <w:r>
                            <w:rPr>
                              <w:rStyle w:val="afffffff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B5C428E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.05pt;width:12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5ADFA6EE" w14:textId="77777777" w:rsidR="005B55BE" w:rsidRDefault="00960B25">
                    <w:pPr>
                      <w:pStyle w:val="affffffff8"/>
                      <w:rPr>
                        <w:rStyle w:val="afffffff9"/>
                      </w:rPr>
                    </w:pPr>
                    <w:r>
                      <w:rPr>
                        <w:rStyle w:val="afffffff9"/>
                      </w:rPr>
                      <w:fldChar w:fldCharType="begin"/>
                    </w:r>
                    <w:r>
                      <w:rPr>
                        <w:rStyle w:val="afffffff9"/>
                      </w:rPr>
                      <w:instrText xml:space="preserve">PAGE </w:instrText>
                    </w:r>
                    <w:r>
                      <w:rPr>
                        <w:rStyle w:val="afffffff9"/>
                      </w:rPr>
                      <w:fldChar w:fldCharType="separate"/>
                    </w:r>
                    <w:r>
                      <w:rPr>
                        <w:rStyle w:val="afffffff9"/>
                      </w:rPr>
                      <w:t xml:space="preserve"> </w:t>
                    </w:r>
                    <w:r>
                      <w:rPr>
                        <w:rStyle w:val="afffffff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2458332"/>
      <w:docPartObj>
        <w:docPartGallery w:val="Page Numbers (Top of Page)"/>
        <w:docPartUnique/>
      </w:docPartObj>
    </w:sdtPr>
    <w:sdtEndPr/>
    <w:sdtContent>
      <w:p w14:paraId="7BF13A6B" w14:textId="71C2FE4D" w:rsidR="00960B25" w:rsidRDefault="00960B25">
        <w:pPr>
          <w:pStyle w:val="afffffff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2F0B93" w14:textId="77B1D2CF" w:rsidR="005B55BE" w:rsidRDefault="005B55BE">
    <w:pPr>
      <w:pStyle w:val="affffffff8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60547" w14:textId="034E09AC" w:rsidR="00960B25" w:rsidRDefault="00960B25">
    <w:pPr>
      <w:pStyle w:val="affffffff8"/>
      <w:jc w:val="center"/>
    </w:pPr>
  </w:p>
  <w:p w14:paraId="6E2039F3" w14:textId="77777777" w:rsidR="005B55BE" w:rsidRDefault="005B55BE">
    <w:pPr>
      <w:pStyle w:val="afffffff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5BE"/>
    <w:rsid w:val="000006BC"/>
    <w:rsid w:val="000448B2"/>
    <w:rsid w:val="0006267B"/>
    <w:rsid w:val="00091107"/>
    <w:rsid w:val="00097568"/>
    <w:rsid w:val="001374EE"/>
    <w:rsid w:val="0019475B"/>
    <w:rsid w:val="001A6F4D"/>
    <w:rsid w:val="001D24FF"/>
    <w:rsid w:val="001E725F"/>
    <w:rsid w:val="002632CC"/>
    <w:rsid w:val="002C74EB"/>
    <w:rsid w:val="002E19D4"/>
    <w:rsid w:val="00324C56"/>
    <w:rsid w:val="003332E2"/>
    <w:rsid w:val="00383F5A"/>
    <w:rsid w:val="003B4E9A"/>
    <w:rsid w:val="003E66D4"/>
    <w:rsid w:val="003F3D9D"/>
    <w:rsid w:val="004B6F14"/>
    <w:rsid w:val="0050631B"/>
    <w:rsid w:val="005118B7"/>
    <w:rsid w:val="005264F0"/>
    <w:rsid w:val="00583698"/>
    <w:rsid w:val="005B55BE"/>
    <w:rsid w:val="005C0E22"/>
    <w:rsid w:val="00623983"/>
    <w:rsid w:val="006A7FD5"/>
    <w:rsid w:val="006D19E8"/>
    <w:rsid w:val="0070545A"/>
    <w:rsid w:val="00735C31"/>
    <w:rsid w:val="007515FC"/>
    <w:rsid w:val="00752EF3"/>
    <w:rsid w:val="00775AF0"/>
    <w:rsid w:val="00787B72"/>
    <w:rsid w:val="007F4844"/>
    <w:rsid w:val="00817E9C"/>
    <w:rsid w:val="00831B62"/>
    <w:rsid w:val="00832852"/>
    <w:rsid w:val="008334AE"/>
    <w:rsid w:val="00894AA8"/>
    <w:rsid w:val="0090578C"/>
    <w:rsid w:val="00960B25"/>
    <w:rsid w:val="009C40D1"/>
    <w:rsid w:val="009E2B52"/>
    <w:rsid w:val="00A277EE"/>
    <w:rsid w:val="00B0519B"/>
    <w:rsid w:val="00B1367E"/>
    <w:rsid w:val="00B37ECF"/>
    <w:rsid w:val="00B43B1F"/>
    <w:rsid w:val="00B76973"/>
    <w:rsid w:val="00CA1E12"/>
    <w:rsid w:val="00CB3168"/>
    <w:rsid w:val="00CB72C6"/>
    <w:rsid w:val="00D34B25"/>
    <w:rsid w:val="00D56A65"/>
    <w:rsid w:val="00E71148"/>
    <w:rsid w:val="00E71696"/>
    <w:rsid w:val="00ED16CB"/>
    <w:rsid w:val="00ED1F8E"/>
    <w:rsid w:val="00F209A4"/>
    <w:rsid w:val="00F4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FFF8"/>
  <w15:docId w15:val="{7D373EE7-440D-4C05-961A-06029E19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/>
      <w:spacing w:before="108" w:after="108"/>
      <w:ind w:firstLine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0"/>
    <w:next w:val="a"/>
    <w:link w:val="20"/>
    <w:uiPriority w:val="9"/>
    <w:qFormat/>
    <w:pPr>
      <w:outlineLvl w:val="1"/>
    </w:pPr>
    <w:rPr>
      <w:i/>
      <w:sz w:val="28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customStyle="1" w:styleId="a3">
    <w:name w:val="Опечатки"/>
    <w:link w:val="a4"/>
    <w:rPr>
      <w:color w:val="FF0000"/>
    </w:rPr>
  </w:style>
  <w:style w:type="character" w:customStyle="1" w:styleId="a4">
    <w:name w:val="Опечатки"/>
    <w:link w:val="a3"/>
    <w:rPr>
      <w:color w:val="FF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5">
    <w:name w:val="Сравнение редакций. Удаленный фрагмент"/>
    <w:link w:val="a6"/>
    <w:rPr>
      <w:shd w:val="clear" w:color="auto" w:fill="C4C413"/>
    </w:rPr>
  </w:style>
  <w:style w:type="character" w:customStyle="1" w:styleId="a6">
    <w:name w:val="Сравнение редакций. Удаленный фрагмент"/>
    <w:link w:val="a5"/>
    <w:rPr>
      <w:color w:val="000000"/>
      <w:shd w:val="clear" w:color="auto" w:fill="C4C413"/>
    </w:rPr>
  </w:style>
  <w:style w:type="paragraph" w:customStyle="1" w:styleId="a7">
    <w:name w:val="Прижатый влево"/>
    <w:basedOn w:val="a"/>
    <w:next w:val="a"/>
    <w:link w:val="a8"/>
    <w:pPr>
      <w:widowControl/>
      <w:ind w:firstLine="0"/>
      <w:jc w:val="left"/>
    </w:pPr>
  </w:style>
  <w:style w:type="character" w:customStyle="1" w:styleId="a8">
    <w:name w:val="Прижатый влево"/>
    <w:basedOn w:val="1"/>
    <w:link w:val="a7"/>
    <w:rPr>
      <w:rFonts w:ascii="Arial" w:hAnsi="Arial"/>
      <w:sz w:val="24"/>
    </w:rPr>
  </w:style>
  <w:style w:type="paragraph" w:customStyle="1" w:styleId="a9">
    <w:name w:val="Основное меню (преемственное)"/>
    <w:basedOn w:val="a"/>
    <w:next w:val="a"/>
    <w:link w:val="aa"/>
    <w:rPr>
      <w:rFonts w:ascii="Verdana" w:hAnsi="Verdana"/>
      <w:sz w:val="22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b">
    <w:name w:val="Текст (лев. подпись)"/>
    <w:basedOn w:val="a"/>
    <w:next w:val="a"/>
    <w:link w:val="ac"/>
    <w:pPr>
      <w:widowControl/>
      <w:ind w:firstLine="0"/>
      <w:jc w:val="left"/>
    </w:pPr>
  </w:style>
  <w:style w:type="character" w:customStyle="1" w:styleId="ac">
    <w:name w:val="Текст (лев. подпись)"/>
    <w:basedOn w:val="1"/>
    <w:link w:val="ab"/>
    <w:rPr>
      <w:rFonts w:ascii="Arial" w:hAnsi="Arial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20"/>
    <w:link w:val="3"/>
    <w:rPr>
      <w:rFonts w:ascii="Cambria" w:hAnsi="Cambria"/>
      <w:b/>
      <w:i w:val="0"/>
      <w:sz w:val="26"/>
    </w:rPr>
  </w:style>
  <w:style w:type="paragraph" w:customStyle="1" w:styleId="ad">
    <w:name w:val="Текст (справка)"/>
    <w:basedOn w:val="a"/>
    <w:next w:val="a"/>
    <w:link w:val="ae"/>
    <w:pPr>
      <w:widowControl/>
      <w:ind w:left="170" w:right="170" w:firstLine="0"/>
      <w:jc w:val="left"/>
    </w:pPr>
  </w:style>
  <w:style w:type="character" w:customStyle="1" w:styleId="ae">
    <w:name w:val="Текст (справка)"/>
    <w:basedOn w:val="1"/>
    <w:link w:val="ad"/>
    <w:rPr>
      <w:rFonts w:ascii="Arial" w:hAnsi="Arial"/>
      <w:sz w:val="24"/>
    </w:rPr>
  </w:style>
  <w:style w:type="paragraph" w:customStyle="1" w:styleId="23">
    <w:name w:val="Основной текст (2)"/>
    <w:basedOn w:val="a"/>
    <w:link w:val="24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b/>
      <w:sz w:val="17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"/>
    <w:link w:val="-"/>
    <w:rPr>
      <w:rFonts w:ascii="Arial" w:hAnsi="Arial"/>
      <w:sz w:val="24"/>
    </w:rPr>
  </w:style>
  <w:style w:type="paragraph" w:customStyle="1" w:styleId="af">
    <w:name w:val="Примечание."/>
    <w:basedOn w:val="af0"/>
    <w:next w:val="a"/>
    <w:link w:val="af1"/>
  </w:style>
  <w:style w:type="character" w:customStyle="1" w:styleId="af1">
    <w:name w:val="Примечание."/>
    <w:basedOn w:val="af2"/>
    <w:link w:val="af"/>
    <w:rPr>
      <w:rFonts w:ascii="Arial" w:hAnsi="Arial"/>
      <w:sz w:val="24"/>
      <w:shd w:val="clear" w:color="auto" w:fill="F5F3DA"/>
    </w:rPr>
  </w:style>
  <w:style w:type="paragraph" w:customStyle="1" w:styleId="af3">
    <w:name w:val="Таблицы (моноширинный)"/>
    <w:basedOn w:val="a"/>
    <w:next w:val="a"/>
    <w:link w:val="af4"/>
    <w:pPr>
      <w:widowControl/>
      <w:ind w:firstLine="0"/>
      <w:jc w:val="left"/>
    </w:pPr>
    <w:rPr>
      <w:rFonts w:ascii="Courier New" w:hAnsi="Courier New"/>
    </w:rPr>
  </w:style>
  <w:style w:type="character" w:customStyle="1" w:styleId="af4">
    <w:name w:val="Таблицы (моноширинный)"/>
    <w:basedOn w:val="1"/>
    <w:link w:val="af3"/>
    <w:rPr>
      <w:rFonts w:ascii="Courier New" w:hAnsi="Courier New"/>
      <w:sz w:val="24"/>
    </w:rPr>
  </w:style>
  <w:style w:type="paragraph" w:customStyle="1" w:styleId="af5">
    <w:name w:val="Активная гипертекстовая ссылка"/>
    <w:link w:val="af6"/>
    <w:rPr>
      <w:b/>
      <w:color w:val="106BBE"/>
      <w:u w:val="single"/>
    </w:rPr>
  </w:style>
  <w:style w:type="character" w:customStyle="1" w:styleId="af6">
    <w:name w:val="Активная гипертекстовая ссылка"/>
    <w:link w:val="af5"/>
    <w:rPr>
      <w:b/>
      <w:color w:val="106BBE"/>
      <w:u w:val="single"/>
    </w:rPr>
  </w:style>
  <w:style w:type="paragraph" w:customStyle="1" w:styleId="af7">
    <w:name w:val="Интерактивный заголовок"/>
    <w:basedOn w:val="af8"/>
    <w:next w:val="a"/>
    <w:link w:val="af9"/>
    <w:rPr>
      <w:u w:val="single"/>
    </w:rPr>
  </w:style>
  <w:style w:type="character" w:customStyle="1" w:styleId="af9">
    <w:name w:val="Интерактивный заголовок"/>
    <w:basedOn w:val="afa"/>
    <w:link w:val="af7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b">
    <w:name w:val="Текст ЭР (см. также)"/>
    <w:basedOn w:val="a"/>
    <w:next w:val="a"/>
    <w:link w:val="afc"/>
    <w:pPr>
      <w:widowControl/>
      <w:spacing w:before="200"/>
      <w:ind w:firstLine="0"/>
      <w:jc w:val="left"/>
    </w:pPr>
    <w:rPr>
      <w:sz w:val="20"/>
    </w:rPr>
  </w:style>
  <w:style w:type="character" w:customStyle="1" w:styleId="afc">
    <w:name w:val="Текст ЭР (см. также)"/>
    <w:basedOn w:val="1"/>
    <w:link w:val="afb"/>
    <w:rPr>
      <w:rFonts w:ascii="Arial" w:hAnsi="Arial"/>
      <w:sz w:val="20"/>
    </w:rPr>
  </w:style>
  <w:style w:type="paragraph" w:customStyle="1" w:styleId="afd">
    <w:name w:val="Заголовок чужого сообщения"/>
    <w:link w:val="afe"/>
    <w:rPr>
      <w:b/>
      <w:color w:val="FF0000"/>
    </w:rPr>
  </w:style>
  <w:style w:type="character" w:customStyle="1" w:styleId="afe">
    <w:name w:val="Заголовок чужого сообщения"/>
    <w:link w:val="afd"/>
    <w:rPr>
      <w:b/>
      <w:color w:val="FF0000"/>
    </w:rPr>
  </w:style>
  <w:style w:type="paragraph" w:customStyle="1" w:styleId="aff">
    <w:name w:val="Гипертекстовая ссылка"/>
    <w:link w:val="aff0"/>
    <w:rPr>
      <w:b/>
      <w:color w:val="106BBE"/>
    </w:rPr>
  </w:style>
  <w:style w:type="character" w:customStyle="1" w:styleId="aff0">
    <w:name w:val="Гипертекстовая ссылка"/>
    <w:link w:val="aff"/>
    <w:rPr>
      <w:b/>
      <w:color w:val="106BBE"/>
    </w:rPr>
  </w:style>
  <w:style w:type="paragraph" w:customStyle="1" w:styleId="aff1">
    <w:name w:val="Заголовок ЭР (левое окно)"/>
    <w:basedOn w:val="a"/>
    <w:next w:val="a"/>
    <w:link w:val="aff2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ff2">
    <w:name w:val="Заголовок ЭР (левое окно)"/>
    <w:basedOn w:val="1"/>
    <w:link w:val="aff1"/>
    <w:rPr>
      <w:rFonts w:ascii="Arial" w:hAnsi="Arial"/>
      <w:b/>
      <w:color w:val="26282F"/>
      <w:sz w:val="26"/>
    </w:rPr>
  </w:style>
  <w:style w:type="paragraph" w:customStyle="1" w:styleId="aff3">
    <w:name w:val="Нормальный (таблица)"/>
    <w:basedOn w:val="a"/>
    <w:next w:val="a"/>
    <w:link w:val="aff4"/>
    <w:pPr>
      <w:widowControl/>
      <w:ind w:firstLine="0"/>
    </w:pPr>
  </w:style>
  <w:style w:type="character" w:customStyle="1" w:styleId="aff4">
    <w:name w:val="Нормальный (таблица)"/>
    <w:basedOn w:val="1"/>
    <w:link w:val="aff3"/>
    <w:rPr>
      <w:rFonts w:ascii="Arial" w:hAnsi="Arial"/>
      <w:sz w:val="24"/>
    </w:rPr>
  </w:style>
  <w:style w:type="paragraph" w:styleId="aff5">
    <w:name w:val="No Spacing"/>
    <w:link w:val="aff6"/>
    <w:pPr>
      <w:widowControl w:val="0"/>
      <w:ind w:firstLine="720"/>
      <w:jc w:val="both"/>
    </w:pPr>
    <w:rPr>
      <w:rFonts w:ascii="Arial" w:hAnsi="Arial"/>
      <w:sz w:val="24"/>
    </w:rPr>
  </w:style>
  <w:style w:type="character" w:customStyle="1" w:styleId="aff6">
    <w:name w:val="Без интервала Знак"/>
    <w:link w:val="aff5"/>
    <w:rPr>
      <w:rFonts w:ascii="Arial" w:hAnsi="Arial"/>
      <w:sz w:val="24"/>
    </w:rPr>
  </w:style>
  <w:style w:type="paragraph" w:customStyle="1" w:styleId="aff7">
    <w:name w:val="Ссылка на официальную публикацию"/>
    <w:basedOn w:val="a"/>
    <w:next w:val="a"/>
    <w:link w:val="aff8"/>
  </w:style>
  <w:style w:type="character" w:customStyle="1" w:styleId="aff8">
    <w:name w:val="Ссылка на официальную публикацию"/>
    <w:basedOn w:val="1"/>
    <w:link w:val="aff7"/>
    <w:rPr>
      <w:rFonts w:ascii="Arial" w:hAnsi="Arial"/>
      <w:sz w:val="24"/>
    </w:rPr>
  </w:style>
  <w:style w:type="paragraph" w:customStyle="1" w:styleId="aff9">
    <w:name w:val="Заголовок группы контролов"/>
    <w:basedOn w:val="a"/>
    <w:next w:val="a"/>
    <w:link w:val="affa"/>
    <w:rPr>
      <w:b/>
    </w:rPr>
  </w:style>
  <w:style w:type="character" w:customStyle="1" w:styleId="affa">
    <w:name w:val="Заголовок группы контролов"/>
    <w:basedOn w:val="1"/>
    <w:link w:val="aff9"/>
    <w:rPr>
      <w:rFonts w:ascii="Arial" w:hAnsi="Arial"/>
      <w:b/>
      <w:color w:val="000000"/>
      <w:sz w:val="24"/>
    </w:rPr>
  </w:style>
  <w:style w:type="paragraph" w:customStyle="1" w:styleId="affb">
    <w:name w:val="Постоянная часть"/>
    <w:basedOn w:val="a9"/>
    <w:next w:val="a"/>
    <w:link w:val="affc"/>
    <w:rPr>
      <w:sz w:val="20"/>
    </w:rPr>
  </w:style>
  <w:style w:type="character" w:customStyle="1" w:styleId="affc">
    <w:name w:val="Постоянная часть"/>
    <w:basedOn w:val="aa"/>
    <w:link w:val="affb"/>
    <w:rPr>
      <w:rFonts w:ascii="Verdana" w:hAnsi="Verdana"/>
      <w:sz w:val="20"/>
    </w:rPr>
  </w:style>
  <w:style w:type="paragraph" w:customStyle="1" w:styleId="affd">
    <w:name w:val="Информация об изменениях документа"/>
    <w:basedOn w:val="affe"/>
    <w:next w:val="a"/>
    <w:link w:val="afff"/>
    <w:rPr>
      <w:i/>
    </w:rPr>
  </w:style>
  <w:style w:type="character" w:customStyle="1" w:styleId="afff">
    <w:name w:val="Информация об изменениях документа"/>
    <w:basedOn w:val="afff0"/>
    <w:link w:val="affd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f1">
    <w:name w:val="Моноширинный"/>
    <w:basedOn w:val="a"/>
    <w:next w:val="a"/>
    <w:link w:val="afff2"/>
    <w:pPr>
      <w:widowControl/>
      <w:ind w:firstLine="0"/>
      <w:jc w:val="left"/>
    </w:pPr>
    <w:rPr>
      <w:rFonts w:ascii="Courier New" w:hAnsi="Courier New"/>
    </w:rPr>
  </w:style>
  <w:style w:type="character" w:customStyle="1" w:styleId="afff2">
    <w:name w:val="Моноширинный"/>
    <w:basedOn w:val="1"/>
    <w:link w:val="afff1"/>
    <w:rPr>
      <w:rFonts w:ascii="Courier New" w:hAnsi="Courier New"/>
      <w:sz w:val="24"/>
    </w:rPr>
  </w:style>
  <w:style w:type="paragraph" w:customStyle="1" w:styleId="afff3">
    <w:name w:val="Цветовое выделение"/>
    <w:link w:val="afff4"/>
    <w:rPr>
      <w:b/>
      <w:color w:val="26282F"/>
    </w:rPr>
  </w:style>
  <w:style w:type="character" w:customStyle="1" w:styleId="afff4">
    <w:name w:val="Цветовое выделение"/>
    <w:link w:val="afff3"/>
    <w:rPr>
      <w:b/>
      <w:color w:val="26282F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ff5">
    <w:name w:val="Внимание: криминал!!"/>
    <w:basedOn w:val="af0"/>
    <w:next w:val="a"/>
    <w:link w:val="afff6"/>
  </w:style>
  <w:style w:type="character" w:customStyle="1" w:styleId="afff6">
    <w:name w:val="Внимание: криминал!!"/>
    <w:basedOn w:val="af2"/>
    <w:link w:val="afff5"/>
    <w:rPr>
      <w:rFonts w:ascii="Arial" w:hAnsi="Arial"/>
      <w:sz w:val="24"/>
      <w:shd w:val="clear" w:color="auto" w:fill="F5F3DA"/>
    </w:rPr>
  </w:style>
  <w:style w:type="paragraph" w:customStyle="1" w:styleId="25">
    <w:name w:val="Основной текст (2) + Не полужирный"/>
    <w:link w:val="26"/>
    <w:rPr>
      <w:rFonts w:ascii="Times New Roman" w:hAnsi="Times New Roman"/>
      <w:b/>
      <w:sz w:val="17"/>
    </w:rPr>
  </w:style>
  <w:style w:type="character" w:customStyle="1" w:styleId="26">
    <w:name w:val="Основной текст (2) + Не полужирный"/>
    <w:link w:val="25"/>
    <w:rPr>
      <w:rFonts w:ascii="Times New Roman" w:hAnsi="Times New Roman"/>
      <w:b/>
      <w:spacing w:val="0"/>
      <w:sz w:val="17"/>
    </w:rPr>
  </w:style>
  <w:style w:type="paragraph" w:customStyle="1" w:styleId="afff7">
    <w:name w:val="Сравнение редакций"/>
    <w:link w:val="afff8"/>
    <w:rPr>
      <w:color w:val="26282F"/>
    </w:rPr>
  </w:style>
  <w:style w:type="character" w:customStyle="1" w:styleId="afff8">
    <w:name w:val="Сравнение редакций"/>
    <w:link w:val="afff7"/>
    <w:rPr>
      <w:color w:val="26282F"/>
    </w:rPr>
  </w:style>
  <w:style w:type="paragraph" w:customStyle="1" w:styleId="afff9">
    <w:name w:val="Технический комментарий"/>
    <w:basedOn w:val="a"/>
    <w:next w:val="a"/>
    <w:link w:val="afffa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Технический комментарий"/>
    <w:basedOn w:val="1"/>
    <w:link w:val="afff9"/>
    <w:rPr>
      <w:rFonts w:ascii="Arial" w:hAnsi="Arial"/>
      <w:color w:val="463F31"/>
      <w:sz w:val="24"/>
      <w:shd w:val="clear" w:color="auto" w:fill="FFFFA6"/>
    </w:rPr>
  </w:style>
  <w:style w:type="paragraph" w:styleId="afffb">
    <w:name w:val="Body Text"/>
    <w:basedOn w:val="a"/>
    <w:link w:val="afffc"/>
    <w:pPr>
      <w:widowControl/>
      <w:spacing w:after="120"/>
      <w:ind w:firstLine="0"/>
      <w:jc w:val="left"/>
    </w:pPr>
  </w:style>
  <w:style w:type="character" w:customStyle="1" w:styleId="afffc">
    <w:name w:val="Основной текст Знак"/>
    <w:basedOn w:val="1"/>
    <w:link w:val="afffb"/>
    <w:rPr>
      <w:rFonts w:ascii="Arial" w:hAnsi="Arial"/>
      <w:sz w:val="24"/>
    </w:rPr>
  </w:style>
  <w:style w:type="paragraph" w:customStyle="1" w:styleId="afffd">
    <w:name w:val="Информация об изменениях"/>
    <w:basedOn w:val="afffe"/>
    <w:next w:val="a"/>
    <w:link w:val="affff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">
    <w:name w:val="Информация об изменениях"/>
    <w:basedOn w:val="affff0"/>
    <w:link w:val="afffd"/>
    <w:rPr>
      <w:rFonts w:ascii="Arial" w:hAnsi="Arial"/>
      <w:color w:val="353842"/>
      <w:sz w:val="18"/>
      <w:shd w:val="clear" w:color="auto" w:fill="EAEFED"/>
    </w:rPr>
  </w:style>
  <w:style w:type="paragraph" w:customStyle="1" w:styleId="affff1">
    <w:name w:val="Словарная статья"/>
    <w:basedOn w:val="a"/>
    <w:next w:val="a"/>
    <w:link w:val="affff2"/>
    <w:pPr>
      <w:widowControl/>
      <w:ind w:right="118" w:firstLine="0"/>
    </w:pPr>
  </w:style>
  <w:style w:type="character" w:customStyle="1" w:styleId="affff2">
    <w:name w:val="Словарная статья"/>
    <w:basedOn w:val="1"/>
    <w:link w:val="affff1"/>
    <w:rPr>
      <w:rFonts w:ascii="Arial" w:hAnsi="Arial"/>
      <w:sz w:val="24"/>
    </w:rPr>
  </w:style>
  <w:style w:type="paragraph" w:customStyle="1" w:styleId="affff3">
    <w:name w:val="Текст в таблице"/>
    <w:basedOn w:val="aff3"/>
    <w:next w:val="a"/>
    <w:link w:val="affff4"/>
    <w:pPr>
      <w:ind w:firstLine="500"/>
    </w:pPr>
  </w:style>
  <w:style w:type="character" w:customStyle="1" w:styleId="affff4">
    <w:name w:val="Текст в таблице"/>
    <w:basedOn w:val="aff4"/>
    <w:link w:val="affff3"/>
    <w:rPr>
      <w:rFonts w:ascii="Arial" w:hAnsi="Arial"/>
      <w:sz w:val="24"/>
    </w:rPr>
  </w:style>
  <w:style w:type="paragraph" w:customStyle="1" w:styleId="12">
    <w:name w:val="Абзац списка1"/>
    <w:basedOn w:val="a"/>
    <w:link w:val="13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13">
    <w:name w:val="Абзац списка1"/>
    <w:basedOn w:val="1"/>
    <w:link w:val="12"/>
    <w:rPr>
      <w:rFonts w:ascii="Calibri" w:hAnsi="Calibri"/>
      <w:sz w:val="22"/>
    </w:rPr>
  </w:style>
  <w:style w:type="paragraph" w:styleId="27">
    <w:name w:val="Body Text Indent 2"/>
    <w:basedOn w:val="a"/>
    <w:link w:val="28"/>
    <w:pPr>
      <w:widowControl/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1"/>
    <w:link w:val="27"/>
    <w:rPr>
      <w:rFonts w:ascii="Arial" w:hAnsi="Arial"/>
      <w:sz w:val="24"/>
    </w:rPr>
  </w:style>
  <w:style w:type="paragraph" w:customStyle="1" w:styleId="FontStyle50">
    <w:name w:val="Font Style50"/>
    <w:link w:val="FontStyle500"/>
    <w:rPr>
      <w:rFonts w:ascii="Times New Roman" w:hAnsi="Times New Roman"/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5">
    <w:name w:val="Текст (прав. подпись)"/>
    <w:basedOn w:val="a"/>
    <w:next w:val="a"/>
    <w:link w:val="affff6"/>
    <w:pPr>
      <w:widowControl/>
      <w:ind w:firstLine="0"/>
      <w:jc w:val="right"/>
    </w:pPr>
  </w:style>
  <w:style w:type="character" w:customStyle="1" w:styleId="affff6">
    <w:name w:val="Текст (прав. подпись)"/>
    <w:basedOn w:val="1"/>
    <w:link w:val="affff5"/>
    <w:rPr>
      <w:rFonts w:ascii="Arial" w:hAnsi="Arial"/>
      <w:sz w:val="24"/>
    </w:rPr>
  </w:style>
  <w:style w:type="paragraph" w:customStyle="1" w:styleId="affff7">
    <w:name w:val="Колонтитул (правый)"/>
    <w:basedOn w:val="affff5"/>
    <w:next w:val="a"/>
    <w:link w:val="affff8"/>
    <w:rPr>
      <w:sz w:val="14"/>
    </w:rPr>
  </w:style>
  <w:style w:type="character" w:customStyle="1" w:styleId="affff8">
    <w:name w:val="Колонтитул (правый)"/>
    <w:basedOn w:val="affff6"/>
    <w:link w:val="affff7"/>
    <w:rPr>
      <w:rFonts w:ascii="Arial" w:hAnsi="Arial"/>
      <w:sz w:val="14"/>
    </w:rPr>
  </w:style>
  <w:style w:type="paragraph" w:customStyle="1" w:styleId="affff9">
    <w:name w:val="Сравнение редакций. Добавленный фрагмент"/>
    <w:link w:val="affffa"/>
    <w:rPr>
      <w:shd w:val="clear" w:color="auto" w:fill="C1D7FF"/>
    </w:rPr>
  </w:style>
  <w:style w:type="character" w:customStyle="1" w:styleId="affffa">
    <w:name w:val="Сравнение редакций. Добавленный фрагмент"/>
    <w:link w:val="affff9"/>
    <w:rPr>
      <w:color w:val="000000"/>
      <w:shd w:val="clear" w:color="auto" w:fill="C1D7FF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affffb">
    <w:name w:val="Комментарий пользователя"/>
    <w:basedOn w:val="affe"/>
    <w:next w:val="a"/>
    <w:link w:val="affffc"/>
    <w:pPr>
      <w:jc w:val="left"/>
    </w:pPr>
    <w:rPr>
      <w:shd w:val="clear" w:color="auto" w:fill="FFDFE0"/>
    </w:rPr>
  </w:style>
  <w:style w:type="character" w:customStyle="1" w:styleId="affffc">
    <w:name w:val="Комментарий пользователя"/>
    <w:basedOn w:val="afff0"/>
    <w:link w:val="affffb"/>
    <w:rPr>
      <w:rFonts w:ascii="Arial" w:hAnsi="Arial"/>
      <w:color w:val="353842"/>
      <w:sz w:val="24"/>
      <w:shd w:val="clear" w:color="auto" w:fill="FFDFE0"/>
    </w:rPr>
  </w:style>
  <w:style w:type="paragraph" w:customStyle="1" w:styleId="affffd">
    <w:name w:val="Формула"/>
    <w:basedOn w:val="a"/>
    <w:next w:val="a"/>
    <w:link w:val="affffe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ffe">
    <w:name w:val="Формула"/>
    <w:basedOn w:val="1"/>
    <w:link w:val="affffd"/>
    <w:rPr>
      <w:rFonts w:ascii="Arial" w:hAnsi="Arial"/>
      <w:sz w:val="24"/>
      <w:shd w:val="clear" w:color="auto" w:fill="F5F3DA"/>
    </w:rPr>
  </w:style>
  <w:style w:type="paragraph" w:styleId="afffff">
    <w:name w:val="List Paragraph"/>
    <w:basedOn w:val="a"/>
    <w:link w:val="afffff0"/>
    <w:pPr>
      <w:widowControl/>
      <w:ind w:left="720"/>
      <w:contextualSpacing/>
    </w:pPr>
  </w:style>
  <w:style w:type="character" w:customStyle="1" w:styleId="afffff0">
    <w:name w:val="Абзац списка Знак"/>
    <w:basedOn w:val="1"/>
    <w:link w:val="afffff"/>
    <w:rPr>
      <w:rFonts w:ascii="Arial" w:hAnsi="Arial"/>
      <w:sz w:val="24"/>
    </w:rPr>
  </w:style>
  <w:style w:type="paragraph" w:customStyle="1" w:styleId="afffff1">
    <w:name w:val="Утратил силу"/>
    <w:link w:val="afffff2"/>
    <w:rPr>
      <w:b/>
      <w:strike/>
      <w:color w:val="666600"/>
    </w:rPr>
  </w:style>
  <w:style w:type="character" w:customStyle="1" w:styleId="afffff2">
    <w:name w:val="Утратил силу"/>
    <w:link w:val="afffff1"/>
    <w:rPr>
      <w:b/>
      <w:strike/>
      <w:color w:val="666600"/>
    </w:rPr>
  </w:style>
  <w:style w:type="paragraph" w:customStyle="1" w:styleId="afffff3">
    <w:name w:val="Необходимые документы"/>
    <w:basedOn w:val="af0"/>
    <w:next w:val="a"/>
    <w:link w:val="afffff4"/>
    <w:pPr>
      <w:ind w:firstLine="118"/>
    </w:pPr>
  </w:style>
  <w:style w:type="character" w:customStyle="1" w:styleId="afffff4">
    <w:name w:val="Необходимые документы"/>
    <w:basedOn w:val="af2"/>
    <w:link w:val="afffff3"/>
    <w:rPr>
      <w:rFonts w:ascii="Arial" w:hAnsi="Arial"/>
      <w:sz w:val="24"/>
      <w:shd w:val="clear" w:color="auto" w:fill="F5F3DA"/>
    </w:rPr>
  </w:style>
  <w:style w:type="paragraph" w:customStyle="1" w:styleId="14">
    <w:name w:val="Гиперссылка1"/>
    <w:link w:val="afffff5"/>
    <w:rPr>
      <w:color w:val="0000FF"/>
      <w:u w:val="single"/>
    </w:rPr>
  </w:style>
  <w:style w:type="character" w:styleId="afffff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ffff6">
    <w:name w:val="Внимание: недобросовестность!"/>
    <w:basedOn w:val="af0"/>
    <w:next w:val="a"/>
    <w:link w:val="afffff7"/>
  </w:style>
  <w:style w:type="character" w:customStyle="1" w:styleId="afffff7">
    <w:name w:val="Внимание: недобросовестность!"/>
    <w:basedOn w:val="af2"/>
    <w:link w:val="afffff6"/>
    <w:rPr>
      <w:rFonts w:ascii="Arial" w:hAnsi="Arial"/>
      <w:sz w:val="24"/>
      <w:shd w:val="clear" w:color="auto" w:fill="F5F3DA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afffe">
    <w:name w:val="Текст информации об изменениях"/>
    <w:basedOn w:val="a"/>
    <w:next w:val="a"/>
    <w:link w:val="affff0"/>
    <w:rPr>
      <w:color w:val="353842"/>
      <w:sz w:val="18"/>
    </w:rPr>
  </w:style>
  <w:style w:type="character" w:customStyle="1" w:styleId="affff0">
    <w:name w:val="Текст информации об изменениях"/>
    <w:basedOn w:val="1"/>
    <w:link w:val="afffe"/>
    <w:rPr>
      <w:rFonts w:ascii="Arial" w:hAnsi="Arial"/>
      <w:color w:val="353842"/>
      <w:sz w:val="1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8">
    <w:name w:val="Выделение для Базового Поиска"/>
    <w:link w:val="afffff9"/>
    <w:rPr>
      <w:b/>
      <w:color w:val="0058A9"/>
    </w:rPr>
  </w:style>
  <w:style w:type="character" w:customStyle="1" w:styleId="afffff9">
    <w:name w:val="Выделение для Базового Поиска"/>
    <w:link w:val="afffff8"/>
    <w:rPr>
      <w:b/>
      <w:color w:val="0058A9"/>
    </w:rPr>
  </w:style>
  <w:style w:type="paragraph" w:customStyle="1" w:styleId="afffffa">
    <w:name w:val="Подчёркнуный текст"/>
    <w:basedOn w:val="a"/>
    <w:next w:val="a"/>
    <w:link w:val="afffffb"/>
  </w:style>
  <w:style w:type="character" w:customStyle="1" w:styleId="afffffb">
    <w:name w:val="Подчёркнуный текст"/>
    <w:basedOn w:val="1"/>
    <w:link w:val="afffffa"/>
    <w:rPr>
      <w:rFonts w:ascii="Arial" w:hAnsi="Arial"/>
      <w:sz w:val="24"/>
    </w:rPr>
  </w:style>
  <w:style w:type="paragraph" w:customStyle="1" w:styleId="17">
    <w:name w:val="Выделение1"/>
    <w:link w:val="afffffc"/>
    <w:rPr>
      <w:i/>
    </w:rPr>
  </w:style>
  <w:style w:type="character" w:styleId="afffffc">
    <w:name w:val="Emphasis"/>
    <w:link w:val="17"/>
    <w:rPr>
      <w:i/>
    </w:rPr>
  </w:style>
  <w:style w:type="paragraph" w:styleId="afffffd">
    <w:name w:val="Balloon Text"/>
    <w:basedOn w:val="a"/>
    <w:link w:val="afffffe"/>
    <w:rPr>
      <w:rFonts w:ascii="Tahoma" w:hAnsi="Tahoma"/>
      <w:sz w:val="16"/>
    </w:rPr>
  </w:style>
  <w:style w:type="character" w:customStyle="1" w:styleId="afffffe">
    <w:name w:val="Текст выноски Знак"/>
    <w:basedOn w:val="1"/>
    <w:link w:val="afffffd"/>
    <w:rPr>
      <w:rFonts w:ascii="Tahoma" w:hAnsi="Tahoma"/>
      <w:sz w:val="16"/>
    </w:rPr>
  </w:style>
  <w:style w:type="paragraph" w:customStyle="1" w:styleId="affffff">
    <w:name w:val="Заголовок ЭР (правое окно)"/>
    <w:basedOn w:val="aff1"/>
    <w:next w:val="a"/>
    <w:link w:val="affffff0"/>
    <w:pPr>
      <w:spacing w:after="0"/>
      <w:jc w:val="left"/>
    </w:pPr>
  </w:style>
  <w:style w:type="character" w:customStyle="1" w:styleId="affffff0">
    <w:name w:val="Заголовок ЭР (правое окно)"/>
    <w:basedOn w:val="aff2"/>
    <w:link w:val="affffff"/>
    <w:rPr>
      <w:rFonts w:ascii="Arial" w:hAnsi="Arial"/>
      <w:b/>
      <w:color w:val="26282F"/>
      <w:sz w:val="26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ffffff1">
    <w:name w:val="Колонтитул (левый)"/>
    <w:basedOn w:val="ab"/>
    <w:next w:val="a"/>
    <w:link w:val="affffff2"/>
    <w:rPr>
      <w:sz w:val="14"/>
    </w:rPr>
  </w:style>
  <w:style w:type="character" w:customStyle="1" w:styleId="affffff2">
    <w:name w:val="Колонтитул (левый)"/>
    <w:basedOn w:val="ac"/>
    <w:link w:val="affffff1"/>
    <w:rPr>
      <w:rFonts w:ascii="Arial" w:hAnsi="Arial"/>
      <w:sz w:val="14"/>
    </w:rPr>
  </w:style>
  <w:style w:type="paragraph" w:customStyle="1" w:styleId="affffff3">
    <w:name w:val="Заголовок своего сообщения"/>
    <w:link w:val="affffff4"/>
    <w:rPr>
      <w:color w:val="26282F"/>
    </w:rPr>
  </w:style>
  <w:style w:type="character" w:customStyle="1" w:styleId="affffff4">
    <w:name w:val="Заголовок своего сообщения"/>
    <w:link w:val="affffff3"/>
    <w:rPr>
      <w:color w:val="26282F"/>
    </w:rPr>
  </w:style>
  <w:style w:type="paragraph" w:customStyle="1" w:styleId="affffff5">
    <w:name w:val="Заголовок распахивающейся части диалога"/>
    <w:basedOn w:val="a"/>
    <w:next w:val="a"/>
    <w:link w:val="affffff6"/>
    <w:rPr>
      <w:i/>
      <w:color w:val="000080"/>
      <w:sz w:val="22"/>
    </w:rPr>
  </w:style>
  <w:style w:type="character" w:customStyle="1" w:styleId="affffff6">
    <w:name w:val="Заголовок распахивающейся части диалога"/>
    <w:basedOn w:val="1"/>
    <w:link w:val="affffff5"/>
    <w:rPr>
      <w:rFonts w:ascii="Arial" w:hAnsi="Arial"/>
      <w:i/>
      <w:color w:val="000080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fffff7">
    <w:name w:val="Выделение для Базового Поиска (курсив)"/>
    <w:link w:val="affffff8"/>
    <w:rPr>
      <w:b/>
      <w:i/>
      <w:color w:val="0058A9"/>
    </w:rPr>
  </w:style>
  <w:style w:type="character" w:customStyle="1" w:styleId="affffff8">
    <w:name w:val="Выделение для Базового Поиска (курсив)"/>
    <w:link w:val="affffff7"/>
    <w:rPr>
      <w:b/>
      <w:i/>
      <w:color w:val="0058A9"/>
    </w:rPr>
  </w:style>
  <w:style w:type="paragraph" w:customStyle="1" w:styleId="affffff9">
    <w:name w:val="Заголовок статьи"/>
    <w:basedOn w:val="a"/>
    <w:next w:val="a"/>
    <w:link w:val="affffffa"/>
    <w:pPr>
      <w:widowControl/>
      <w:ind w:left="1612" w:hanging="892"/>
    </w:pPr>
  </w:style>
  <w:style w:type="character" w:customStyle="1" w:styleId="affffffa">
    <w:name w:val="Заголовок статьи"/>
    <w:basedOn w:val="1"/>
    <w:link w:val="affffff9"/>
    <w:rPr>
      <w:rFonts w:ascii="Arial" w:hAnsi="Arial"/>
      <w:sz w:val="24"/>
    </w:rPr>
  </w:style>
  <w:style w:type="paragraph" w:customStyle="1" w:styleId="affffffb">
    <w:name w:val="Продолжение ссылки"/>
    <w:link w:val="affffffc"/>
    <w:rPr>
      <w:color w:val="106BBE"/>
    </w:rPr>
  </w:style>
  <w:style w:type="character" w:customStyle="1" w:styleId="affffffc">
    <w:name w:val="Продолжение ссылки"/>
    <w:link w:val="affffffb"/>
    <w:rPr>
      <w:color w:val="106BBE"/>
    </w:rPr>
  </w:style>
  <w:style w:type="paragraph" w:customStyle="1" w:styleId="affffffd">
    <w:name w:val="Пример."/>
    <w:basedOn w:val="af0"/>
    <w:next w:val="a"/>
    <w:link w:val="affffffe"/>
  </w:style>
  <w:style w:type="character" w:customStyle="1" w:styleId="affffffe">
    <w:name w:val="Пример."/>
    <w:basedOn w:val="af2"/>
    <w:link w:val="affffffd"/>
    <w:rPr>
      <w:rFonts w:ascii="Arial" w:hAnsi="Arial"/>
      <w:sz w:val="24"/>
      <w:shd w:val="clear" w:color="auto" w:fill="F5F3DA"/>
    </w:rPr>
  </w:style>
  <w:style w:type="paragraph" w:customStyle="1" w:styleId="18">
    <w:name w:val="Основной шрифт абзаца1"/>
  </w:style>
  <w:style w:type="paragraph" w:customStyle="1" w:styleId="afffffff">
    <w:name w:val="Переменная часть"/>
    <w:basedOn w:val="a9"/>
    <w:next w:val="a"/>
    <w:link w:val="afffffff0"/>
    <w:rPr>
      <w:sz w:val="18"/>
    </w:rPr>
  </w:style>
  <w:style w:type="character" w:customStyle="1" w:styleId="afffffff0">
    <w:name w:val="Переменная часть"/>
    <w:basedOn w:val="aa"/>
    <w:link w:val="afffffff"/>
    <w:rPr>
      <w:rFonts w:ascii="Verdana" w:hAnsi="Verdana"/>
      <w:sz w:val="18"/>
    </w:rPr>
  </w:style>
  <w:style w:type="paragraph" w:customStyle="1" w:styleId="afffffff1">
    <w:name w:val="Куда обратиться?"/>
    <w:basedOn w:val="af0"/>
    <w:next w:val="a"/>
    <w:link w:val="afffffff2"/>
  </w:style>
  <w:style w:type="character" w:customStyle="1" w:styleId="afffffff2">
    <w:name w:val="Куда обратиться?"/>
    <w:basedOn w:val="af2"/>
    <w:link w:val="afffffff1"/>
    <w:rPr>
      <w:rFonts w:ascii="Arial" w:hAnsi="Arial"/>
      <w:sz w:val="24"/>
      <w:shd w:val="clear" w:color="auto" w:fill="F5F3DA"/>
    </w:rPr>
  </w:style>
  <w:style w:type="paragraph" w:styleId="afffffff3">
    <w:name w:val="footer"/>
    <w:basedOn w:val="a"/>
    <w:link w:val="afffffff4"/>
    <w:pPr>
      <w:widowControl/>
      <w:tabs>
        <w:tab w:val="center" w:pos="4677"/>
        <w:tab w:val="right" w:pos="9355"/>
      </w:tabs>
    </w:pPr>
  </w:style>
  <w:style w:type="character" w:customStyle="1" w:styleId="afffffff4">
    <w:name w:val="Нижний колонтитул Знак"/>
    <w:basedOn w:val="1"/>
    <w:link w:val="afffffff3"/>
    <w:rPr>
      <w:rFonts w:ascii="Arial" w:hAnsi="Arial"/>
      <w:sz w:val="24"/>
    </w:rPr>
  </w:style>
  <w:style w:type="paragraph" w:customStyle="1" w:styleId="afffffff5">
    <w:name w:val="Не вступил в силу"/>
    <w:link w:val="afffffff6"/>
    <w:rPr>
      <w:b/>
      <w:shd w:val="clear" w:color="auto" w:fill="D8EDE8"/>
    </w:rPr>
  </w:style>
  <w:style w:type="character" w:customStyle="1" w:styleId="afffffff6">
    <w:name w:val="Не вступил в силу"/>
    <w:link w:val="afffffff5"/>
    <w:rPr>
      <w:b/>
      <w:color w:val="000000"/>
      <w:shd w:val="clear" w:color="auto" w:fill="D8EDE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e">
    <w:name w:val="Комментарий"/>
    <w:basedOn w:val="ad"/>
    <w:next w:val="a"/>
    <w:link w:val="afff0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0">
    <w:name w:val="Комментарий"/>
    <w:basedOn w:val="ae"/>
    <w:link w:val="affe"/>
    <w:rPr>
      <w:rFonts w:ascii="Arial" w:hAnsi="Arial"/>
      <w:color w:val="353842"/>
      <w:sz w:val="24"/>
      <w:shd w:val="clear" w:color="auto" w:fill="F0F0F0"/>
    </w:rPr>
  </w:style>
  <w:style w:type="paragraph" w:customStyle="1" w:styleId="afffffff7">
    <w:name w:val="Заголовок для информации об изменениях"/>
    <w:basedOn w:val="10"/>
    <w:next w:val="a"/>
    <w:link w:val="afffffff8"/>
    <w:pPr>
      <w:spacing w:before="0"/>
      <w:outlineLvl w:val="8"/>
    </w:pPr>
    <w:rPr>
      <w:b w:val="0"/>
      <w:sz w:val="18"/>
      <w:highlight w:val="white"/>
    </w:rPr>
  </w:style>
  <w:style w:type="character" w:customStyle="1" w:styleId="afffffff8">
    <w:name w:val="Заголовок для информации об изменениях"/>
    <w:basedOn w:val="11"/>
    <w:link w:val="afffffff7"/>
    <w:rPr>
      <w:rFonts w:ascii="Cambria" w:hAnsi="Cambria"/>
      <w:b w:val="0"/>
      <w:sz w:val="18"/>
      <w:highlight w:val="white"/>
    </w:rPr>
  </w:style>
  <w:style w:type="paragraph" w:customStyle="1" w:styleId="af0">
    <w:name w:val="Внимание"/>
    <w:basedOn w:val="a"/>
    <w:next w:val="a"/>
    <w:link w:val="af2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2">
    <w:name w:val="Внимание"/>
    <w:basedOn w:val="1"/>
    <w:link w:val="af0"/>
    <w:rPr>
      <w:rFonts w:ascii="Arial" w:hAnsi="Arial"/>
      <w:sz w:val="24"/>
      <w:shd w:val="clear" w:color="auto" w:fill="F5F3DA"/>
    </w:rPr>
  </w:style>
  <w:style w:type="paragraph" w:customStyle="1" w:styleId="19">
    <w:name w:val="Номер страницы1"/>
    <w:basedOn w:val="18"/>
    <w:link w:val="afffffff9"/>
  </w:style>
  <w:style w:type="character" w:styleId="afffffff9">
    <w:name w:val="page number"/>
    <w:basedOn w:val="a0"/>
    <w:link w:val="19"/>
  </w:style>
  <w:style w:type="paragraph" w:customStyle="1" w:styleId="afffffffa">
    <w:name w:val="Оглавление"/>
    <w:basedOn w:val="af3"/>
    <w:next w:val="a"/>
    <w:link w:val="afffffffb"/>
    <w:pPr>
      <w:ind w:left="140"/>
    </w:pPr>
  </w:style>
  <w:style w:type="character" w:customStyle="1" w:styleId="afffffffb">
    <w:name w:val="Оглавление"/>
    <w:basedOn w:val="af4"/>
    <w:link w:val="afffffffa"/>
    <w:rPr>
      <w:rFonts w:ascii="Courier New" w:hAnsi="Courier New"/>
      <w:sz w:val="24"/>
    </w:rPr>
  </w:style>
  <w:style w:type="paragraph" w:customStyle="1" w:styleId="afffffffc">
    <w:name w:val="Подвал для информации об изменениях"/>
    <w:basedOn w:val="10"/>
    <w:next w:val="a"/>
    <w:link w:val="afffffffd"/>
    <w:pPr>
      <w:outlineLvl w:val="8"/>
    </w:pPr>
    <w:rPr>
      <w:b w:val="0"/>
      <w:sz w:val="18"/>
    </w:rPr>
  </w:style>
  <w:style w:type="character" w:customStyle="1" w:styleId="afffffffd">
    <w:name w:val="Подвал для информации об изменениях"/>
    <w:basedOn w:val="11"/>
    <w:link w:val="afffffffc"/>
    <w:rPr>
      <w:rFonts w:ascii="Cambria" w:hAnsi="Cambria"/>
      <w:b w:val="0"/>
      <w:sz w:val="18"/>
    </w:rPr>
  </w:style>
  <w:style w:type="paragraph" w:styleId="29">
    <w:name w:val="Body Text 2"/>
    <w:basedOn w:val="a"/>
    <w:link w:val="2a"/>
    <w:pPr>
      <w:widowControl/>
      <w:ind w:firstLine="0"/>
    </w:pPr>
    <w:rPr>
      <w:sz w:val="28"/>
    </w:rPr>
  </w:style>
  <w:style w:type="character" w:customStyle="1" w:styleId="2a">
    <w:name w:val="Основной текст 2 Знак"/>
    <w:basedOn w:val="1"/>
    <w:link w:val="29"/>
    <w:rPr>
      <w:rFonts w:ascii="Arial" w:hAnsi="Arial"/>
      <w:sz w:val="28"/>
    </w:rPr>
  </w:style>
  <w:style w:type="paragraph" w:styleId="afffffffe">
    <w:name w:val="Subtitle"/>
    <w:next w:val="a"/>
    <w:link w:val="a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">
    <w:name w:val="Подзаголовок Знак"/>
    <w:link w:val="afffffffe"/>
    <w:rPr>
      <w:rFonts w:ascii="XO Thames" w:hAnsi="XO Thames"/>
      <w:i/>
      <w:sz w:val="24"/>
    </w:rPr>
  </w:style>
  <w:style w:type="paragraph" w:customStyle="1" w:styleId="affffffff0">
    <w:name w:val="Дочерний элемент списка"/>
    <w:basedOn w:val="a"/>
    <w:next w:val="a"/>
    <w:link w:val="affffffff1"/>
    <w:pPr>
      <w:widowControl/>
      <w:ind w:firstLine="0"/>
    </w:pPr>
    <w:rPr>
      <w:color w:val="868381"/>
      <w:sz w:val="20"/>
    </w:rPr>
  </w:style>
  <w:style w:type="character" w:customStyle="1" w:styleId="affffffff1">
    <w:name w:val="Дочерний элемент списка"/>
    <w:basedOn w:val="1"/>
    <w:link w:val="affffffff0"/>
    <w:rPr>
      <w:rFonts w:ascii="Arial" w:hAnsi="Arial"/>
      <w:color w:val="868381"/>
      <w:sz w:val="20"/>
    </w:rPr>
  </w:style>
  <w:style w:type="paragraph" w:styleId="af8">
    <w:name w:val="Title"/>
    <w:basedOn w:val="a9"/>
    <w:next w:val="a"/>
    <w:link w:val="afa"/>
    <w:uiPriority w:val="10"/>
    <w:qFormat/>
    <w:rPr>
      <w:b/>
      <w:color w:val="0058A9"/>
      <w:shd w:val="clear" w:color="auto" w:fill="F0F0F0"/>
    </w:rPr>
  </w:style>
  <w:style w:type="character" w:customStyle="1" w:styleId="afa">
    <w:name w:val="Заголовок Знак"/>
    <w:basedOn w:val="aa"/>
    <w:link w:val="af8"/>
    <w:rPr>
      <w:rFonts w:ascii="Verdana" w:hAnsi="Verdana"/>
      <w:b/>
      <w:color w:val="0058A9"/>
      <w:sz w:val="22"/>
      <w:shd w:val="clear" w:color="auto" w:fill="F0F0F0"/>
    </w:rPr>
  </w:style>
  <w:style w:type="character" w:customStyle="1" w:styleId="40">
    <w:name w:val="Заголовок 4 Знак"/>
    <w:basedOn w:val="30"/>
    <w:link w:val="4"/>
    <w:rPr>
      <w:rFonts w:ascii="Calibri" w:hAnsi="Calibri"/>
      <w:b/>
      <w:i w:val="0"/>
      <w:sz w:val="28"/>
    </w:rPr>
  </w:style>
  <w:style w:type="character" w:customStyle="1" w:styleId="20">
    <w:name w:val="Заголовок 2 Знак"/>
    <w:basedOn w:val="11"/>
    <w:link w:val="2"/>
    <w:rPr>
      <w:rFonts w:ascii="Cambria" w:hAnsi="Cambria"/>
      <w:b/>
      <w:i/>
      <w:sz w:val="28"/>
    </w:rPr>
  </w:style>
  <w:style w:type="paragraph" w:customStyle="1" w:styleId="affffffff2">
    <w:name w:val="Подзаголовок для информации об изменениях"/>
    <w:basedOn w:val="afffe"/>
    <w:next w:val="a"/>
    <w:link w:val="affffffff3"/>
    <w:rPr>
      <w:b/>
    </w:rPr>
  </w:style>
  <w:style w:type="character" w:customStyle="1" w:styleId="affffffff3">
    <w:name w:val="Подзаголовок для информации об изменениях"/>
    <w:basedOn w:val="affff0"/>
    <w:link w:val="affffffff2"/>
    <w:rPr>
      <w:rFonts w:ascii="Arial" w:hAnsi="Arial"/>
      <w:b/>
      <w:color w:val="353842"/>
      <w:sz w:val="18"/>
    </w:rPr>
  </w:style>
  <w:style w:type="paragraph" w:customStyle="1" w:styleId="affffffff4">
    <w:name w:val="Найденные слова"/>
    <w:link w:val="affffffff5"/>
    <w:rPr>
      <w:b/>
      <w:color w:val="26282F"/>
      <w:shd w:val="clear" w:color="auto" w:fill="FFF580"/>
    </w:rPr>
  </w:style>
  <w:style w:type="character" w:customStyle="1" w:styleId="affffffff5">
    <w:name w:val="Найденные слова"/>
    <w:link w:val="affffffff4"/>
    <w:rPr>
      <w:b/>
      <w:color w:val="26282F"/>
      <w:shd w:val="clear" w:color="auto" w:fill="FFF580"/>
    </w:rPr>
  </w:style>
  <w:style w:type="paragraph" w:customStyle="1" w:styleId="affffffff6">
    <w:name w:val="Центрированный (таблица)"/>
    <w:basedOn w:val="aff3"/>
    <w:next w:val="a"/>
    <w:link w:val="affffffff7"/>
    <w:pPr>
      <w:jc w:val="center"/>
    </w:pPr>
  </w:style>
  <w:style w:type="character" w:customStyle="1" w:styleId="affffffff7">
    <w:name w:val="Центрированный (таблица)"/>
    <w:basedOn w:val="aff4"/>
    <w:link w:val="affffffff6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styleId="affffffff8">
    <w:name w:val="header"/>
    <w:basedOn w:val="a"/>
    <w:link w:val="affffffff9"/>
    <w:uiPriority w:val="99"/>
    <w:pPr>
      <w:widowControl/>
      <w:tabs>
        <w:tab w:val="center" w:pos="4677"/>
        <w:tab w:val="right" w:pos="9355"/>
      </w:tabs>
    </w:pPr>
  </w:style>
  <w:style w:type="character" w:customStyle="1" w:styleId="affffffff9">
    <w:name w:val="Верхний колонтитул Знак"/>
    <w:basedOn w:val="1"/>
    <w:link w:val="affffffff8"/>
    <w:uiPriority w:val="99"/>
    <w:rPr>
      <w:rFonts w:ascii="Arial" w:hAnsi="Arial"/>
      <w:sz w:val="24"/>
    </w:rPr>
  </w:style>
  <w:style w:type="table" w:styleId="affffffffa">
    <w:name w:val="Table Grid"/>
    <w:basedOn w:val="a1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5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EDDS</cp:lastModifiedBy>
  <cp:revision>33</cp:revision>
  <cp:lastPrinted>2025-12-23T10:03:00Z</cp:lastPrinted>
  <dcterms:created xsi:type="dcterms:W3CDTF">2025-03-24T12:19:00Z</dcterms:created>
  <dcterms:modified xsi:type="dcterms:W3CDTF">2026-05-27T12:43:00Z</dcterms:modified>
</cp:coreProperties>
</file>